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7B01D3" w:rsidR="001E0A28" w:rsidRPr="00DB7D11" w:rsidRDefault="001E0A28" w:rsidP="001E0A28">
      <w:pPr>
        <w:spacing w:after="120"/>
        <w:ind w:left="1985" w:hanging="1985"/>
        <w:rPr>
          <w:rFonts w:ascii="Arial" w:eastAsiaTheme="minorEastAsia" w:hAnsi="Arial" w:cs="Arial"/>
          <w:b/>
          <w:sz w:val="24"/>
          <w:szCs w:val="24"/>
          <w:lang w:eastAsia="zh-CN"/>
        </w:rPr>
      </w:pPr>
      <w:r w:rsidRPr="00DB7D11">
        <w:rPr>
          <w:rFonts w:ascii="Arial" w:eastAsiaTheme="minorEastAsia" w:hAnsi="Arial" w:cs="Arial"/>
          <w:b/>
          <w:sz w:val="24"/>
          <w:szCs w:val="24"/>
          <w:lang w:eastAsia="zh-CN"/>
        </w:rPr>
        <w:t xml:space="preserve">3GPP TSG-RAN WG4 Meeting # </w:t>
      </w:r>
      <w:r w:rsidR="001128E7" w:rsidRPr="00DB7D11">
        <w:rPr>
          <w:rFonts w:ascii="Arial" w:eastAsiaTheme="minorEastAsia" w:hAnsi="Arial" w:cs="Arial"/>
          <w:b/>
          <w:sz w:val="24"/>
          <w:szCs w:val="24"/>
          <w:lang w:eastAsia="zh-CN"/>
        </w:rPr>
        <w:t>10</w:t>
      </w:r>
      <w:r w:rsidR="00130462" w:rsidRPr="00DB7D11">
        <w:rPr>
          <w:rFonts w:ascii="Arial" w:eastAsiaTheme="minorEastAsia" w:hAnsi="Arial" w:cs="Arial"/>
          <w:b/>
          <w:sz w:val="24"/>
          <w:szCs w:val="24"/>
          <w:lang w:eastAsia="zh-CN"/>
        </w:rPr>
        <w:t>4</w:t>
      </w:r>
      <w:r w:rsidR="003F3A2F" w:rsidRPr="00DB7D11">
        <w:rPr>
          <w:rFonts w:ascii="Arial" w:eastAsiaTheme="minorEastAsia" w:hAnsi="Arial" w:cs="Arial"/>
          <w:b/>
          <w:sz w:val="24"/>
          <w:szCs w:val="24"/>
          <w:lang w:eastAsia="zh-CN"/>
        </w:rPr>
        <w:t>-e</w:t>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Pr="00DB7D11">
        <w:rPr>
          <w:rFonts w:ascii="Arial" w:eastAsiaTheme="minorEastAsia" w:hAnsi="Arial" w:cs="Arial"/>
          <w:b/>
          <w:sz w:val="24"/>
          <w:szCs w:val="24"/>
          <w:lang w:eastAsia="zh-CN"/>
        </w:rPr>
        <w:tab/>
      </w:r>
      <w:r w:rsidR="008C78B7" w:rsidRPr="00DB7D11">
        <w:rPr>
          <w:rFonts w:ascii="Arial" w:eastAsiaTheme="minorEastAsia" w:hAnsi="Arial" w:cs="Arial"/>
          <w:b/>
          <w:sz w:val="24"/>
          <w:szCs w:val="24"/>
          <w:lang w:eastAsia="zh-CN"/>
        </w:rPr>
        <w:t>R4-</w:t>
      </w:r>
      <w:r w:rsidR="00EB3954" w:rsidRPr="00DB7D11">
        <w:rPr>
          <w:rFonts w:ascii="Arial" w:eastAsiaTheme="minorEastAsia" w:hAnsi="Arial" w:cs="Arial"/>
          <w:b/>
          <w:sz w:val="24"/>
          <w:szCs w:val="24"/>
          <w:lang w:eastAsia="zh-CN"/>
        </w:rPr>
        <w:t>2214390</w:t>
      </w:r>
    </w:p>
    <w:p w14:paraId="0E0F466F" w14:textId="2CFE3CFC" w:rsidR="00615EBB" w:rsidRPr="00DB7D11" w:rsidRDefault="001E0A28" w:rsidP="001E0A28">
      <w:pPr>
        <w:spacing w:after="120"/>
        <w:ind w:left="1985" w:hanging="1985"/>
        <w:rPr>
          <w:rFonts w:ascii="Arial" w:eastAsiaTheme="minorEastAsia" w:hAnsi="Arial" w:cs="Arial"/>
          <w:b/>
          <w:sz w:val="24"/>
          <w:szCs w:val="24"/>
          <w:lang w:eastAsia="zh-CN"/>
        </w:rPr>
      </w:pPr>
      <w:r w:rsidRPr="00DB7D11">
        <w:rPr>
          <w:rFonts w:ascii="Arial" w:eastAsiaTheme="minorEastAsia" w:hAnsi="Arial" w:cs="Arial"/>
          <w:b/>
          <w:sz w:val="24"/>
          <w:szCs w:val="24"/>
          <w:lang w:eastAsia="zh-CN"/>
        </w:rPr>
        <w:t xml:space="preserve">Electronic Meeting, </w:t>
      </w:r>
      <w:r w:rsidR="00130462" w:rsidRPr="00DB7D11">
        <w:rPr>
          <w:rFonts w:ascii="Arial" w:hAnsi="Arial" w:cs="Arial"/>
          <w:b/>
          <w:bCs/>
          <w:noProof/>
          <w:sz w:val="24"/>
          <w:szCs w:val="24"/>
        </w:rPr>
        <w:t>15</w:t>
      </w:r>
      <w:r w:rsidR="001D1B07" w:rsidRPr="00DB7D11">
        <w:rPr>
          <w:rFonts w:ascii="Arial" w:hAnsi="Arial" w:cs="Arial"/>
          <w:b/>
          <w:bCs/>
          <w:noProof/>
          <w:sz w:val="24"/>
          <w:szCs w:val="24"/>
        </w:rPr>
        <w:t>– 2</w:t>
      </w:r>
      <w:r w:rsidR="00130462" w:rsidRPr="00DB7D11">
        <w:rPr>
          <w:rFonts w:ascii="Arial" w:hAnsi="Arial" w:cs="Arial"/>
          <w:b/>
          <w:bCs/>
          <w:noProof/>
          <w:sz w:val="24"/>
          <w:szCs w:val="24"/>
        </w:rPr>
        <w:t>6</w:t>
      </w:r>
      <w:r w:rsidR="001D1B07" w:rsidRPr="00DB7D11">
        <w:rPr>
          <w:rFonts w:ascii="Arial" w:hAnsi="Arial" w:cs="Arial"/>
          <w:b/>
          <w:bCs/>
          <w:noProof/>
          <w:sz w:val="24"/>
          <w:szCs w:val="24"/>
        </w:rPr>
        <w:t xml:space="preserve"> </w:t>
      </w:r>
      <w:r w:rsidR="00130462" w:rsidRPr="00DB7D11">
        <w:rPr>
          <w:rFonts w:ascii="Arial" w:hAnsi="Arial" w:cs="Arial"/>
          <w:b/>
          <w:bCs/>
          <w:noProof/>
          <w:sz w:val="24"/>
          <w:szCs w:val="24"/>
        </w:rPr>
        <w:t>August</w:t>
      </w:r>
      <w:r w:rsidR="001D1B07" w:rsidRPr="00DB7D11">
        <w:rPr>
          <w:rFonts w:ascii="Arial" w:hAnsi="Arial" w:cs="Arial"/>
          <w:b/>
          <w:bCs/>
          <w:noProof/>
          <w:sz w:val="24"/>
          <w:szCs w:val="24"/>
        </w:rPr>
        <w:t xml:space="preserve"> 2022</w:t>
      </w:r>
    </w:p>
    <w:p w14:paraId="2637FD31" w14:textId="77777777" w:rsidR="001E0A28" w:rsidRPr="00DB7D11" w:rsidRDefault="001E0A28" w:rsidP="001E0A28">
      <w:pPr>
        <w:spacing w:after="120"/>
        <w:ind w:left="1985" w:hanging="1985"/>
        <w:rPr>
          <w:rFonts w:ascii="Arial" w:eastAsia="MS Mincho" w:hAnsi="Arial" w:cs="Arial"/>
          <w:b/>
          <w:sz w:val="22"/>
        </w:rPr>
      </w:pPr>
    </w:p>
    <w:p w14:paraId="282755FA" w14:textId="0181D495" w:rsidR="00C24D2F" w:rsidRPr="00DB7D1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B7D11">
        <w:rPr>
          <w:rFonts w:ascii="Arial" w:eastAsia="MS Mincho" w:hAnsi="Arial" w:cs="Arial"/>
          <w:b/>
          <w:color w:val="000000"/>
          <w:sz w:val="22"/>
          <w:lang w:val="pt-BR"/>
        </w:rPr>
        <w:t xml:space="preserve">Agenda </w:t>
      </w:r>
      <w:r w:rsidR="007D19B7" w:rsidRPr="00DB7D11">
        <w:rPr>
          <w:rFonts w:ascii="Arial" w:eastAsia="MS Mincho" w:hAnsi="Arial" w:cs="Arial"/>
          <w:b/>
          <w:color w:val="000000"/>
          <w:sz w:val="22"/>
          <w:lang w:val="pt-BR"/>
        </w:rPr>
        <w:t>item</w:t>
      </w:r>
      <w:r w:rsidRPr="00DB7D11">
        <w:rPr>
          <w:rFonts w:ascii="Arial" w:eastAsia="MS Mincho" w:hAnsi="Arial" w:cs="Arial"/>
          <w:b/>
          <w:color w:val="000000"/>
          <w:sz w:val="22"/>
          <w:lang w:val="pt-BR"/>
        </w:rPr>
        <w:t>:</w:t>
      </w:r>
      <w:r w:rsidRPr="00DB7D11">
        <w:rPr>
          <w:rFonts w:ascii="Arial" w:eastAsia="MS Mincho" w:hAnsi="Arial" w:cs="Arial"/>
          <w:b/>
          <w:color w:val="000000"/>
          <w:sz w:val="22"/>
          <w:lang w:val="pt-BR"/>
        </w:rPr>
        <w:tab/>
      </w:r>
      <w:r w:rsidRPr="00DB7D11">
        <w:rPr>
          <w:rFonts w:ascii="Arial" w:eastAsia="MS Mincho" w:hAnsi="Arial" w:cs="Arial" w:hint="eastAsia"/>
          <w:b/>
          <w:color w:val="000000"/>
          <w:sz w:val="22"/>
          <w:lang w:val="pt-BR" w:eastAsia="ja-JP"/>
        </w:rPr>
        <w:tab/>
      </w:r>
      <w:r w:rsidR="00EB3954" w:rsidRPr="00DB7D11">
        <w:rPr>
          <w:rFonts w:ascii="Arial" w:eastAsia="MS Mincho" w:hAnsi="Arial" w:cs="Arial"/>
          <w:b/>
          <w:color w:val="000000"/>
          <w:sz w:val="22"/>
          <w:lang w:val="pt-BR" w:eastAsia="ja-JP"/>
        </w:rPr>
        <w:tab/>
      </w:r>
      <w:r w:rsidR="00970584" w:rsidRPr="00DB7D11">
        <w:rPr>
          <w:rFonts w:ascii="Arial" w:eastAsiaTheme="minorEastAsia" w:hAnsi="Arial" w:cs="Arial"/>
          <w:color w:val="000000"/>
          <w:sz w:val="22"/>
          <w:lang w:eastAsia="zh-CN"/>
        </w:rPr>
        <w:t>9.14.8.2</w:t>
      </w:r>
    </w:p>
    <w:p w14:paraId="50D5329D" w14:textId="51D4F1E1" w:rsidR="00915D73" w:rsidRPr="00DB7D11" w:rsidRDefault="00915D73" w:rsidP="00915D73">
      <w:pPr>
        <w:spacing w:after="120"/>
        <w:ind w:left="1985" w:hanging="1985"/>
        <w:rPr>
          <w:rFonts w:ascii="Arial" w:hAnsi="Arial" w:cs="Arial"/>
          <w:color w:val="000000"/>
          <w:sz w:val="22"/>
          <w:lang w:eastAsia="zh-CN"/>
        </w:rPr>
      </w:pPr>
      <w:r w:rsidRPr="00DB7D11">
        <w:rPr>
          <w:rFonts w:ascii="Arial" w:eastAsia="MS Mincho" w:hAnsi="Arial" w:cs="Arial"/>
          <w:b/>
          <w:sz w:val="22"/>
        </w:rPr>
        <w:t>Source:</w:t>
      </w:r>
      <w:r w:rsidRPr="00DB7D11">
        <w:rPr>
          <w:rFonts w:ascii="Arial" w:eastAsia="MS Mincho" w:hAnsi="Arial" w:cs="Arial"/>
          <w:b/>
          <w:sz w:val="22"/>
        </w:rPr>
        <w:tab/>
      </w:r>
      <w:r w:rsidR="00970584" w:rsidRPr="00DB7D11">
        <w:rPr>
          <w:rFonts w:ascii="Arial" w:eastAsia="MS Mincho" w:hAnsi="Arial" w:cs="Arial"/>
          <w:bCs/>
          <w:sz w:val="22"/>
        </w:rPr>
        <w:t>Qualcomm</w:t>
      </w:r>
    </w:p>
    <w:p w14:paraId="1E0389E7" w14:textId="106EB5B0" w:rsidR="00915D73" w:rsidRPr="00DB7D11" w:rsidRDefault="00915D73" w:rsidP="00915D73">
      <w:pPr>
        <w:spacing w:after="120"/>
        <w:ind w:left="1985" w:hanging="1985"/>
        <w:rPr>
          <w:rFonts w:ascii="Arial" w:eastAsiaTheme="minorEastAsia" w:hAnsi="Arial" w:cs="Arial"/>
          <w:color w:val="000000"/>
          <w:sz w:val="22"/>
          <w:lang w:eastAsia="zh-CN"/>
        </w:rPr>
      </w:pPr>
      <w:r w:rsidRPr="00DB7D11">
        <w:rPr>
          <w:rFonts w:ascii="Arial" w:eastAsia="MS Mincho" w:hAnsi="Arial" w:cs="Arial"/>
          <w:b/>
          <w:color w:val="000000"/>
          <w:sz w:val="22"/>
        </w:rPr>
        <w:t>Title:</w:t>
      </w:r>
      <w:r w:rsidRPr="00DB7D11">
        <w:rPr>
          <w:rFonts w:ascii="Arial" w:eastAsia="MS Mincho" w:hAnsi="Arial" w:cs="Arial"/>
          <w:b/>
          <w:color w:val="000000"/>
          <w:sz w:val="22"/>
        </w:rPr>
        <w:tab/>
      </w:r>
      <w:r w:rsidR="00EB3954" w:rsidRPr="00DB7D11">
        <w:rPr>
          <w:rFonts w:ascii="Arial" w:eastAsiaTheme="minorEastAsia" w:hAnsi="Arial" w:cs="Arial"/>
          <w:color w:val="000000"/>
          <w:sz w:val="22"/>
          <w:lang w:eastAsia="zh-CN"/>
        </w:rPr>
        <w:t>WF on FR2-2 UE demodulation requirements</w:t>
      </w:r>
    </w:p>
    <w:p w14:paraId="67B0962B" w14:textId="0319B659" w:rsidR="00915D73" w:rsidRPr="00DB7D11" w:rsidRDefault="00915D73" w:rsidP="00915D73">
      <w:pPr>
        <w:spacing w:after="120"/>
        <w:ind w:left="1985" w:hanging="1985"/>
        <w:rPr>
          <w:rFonts w:ascii="Arial" w:eastAsiaTheme="minorEastAsia" w:hAnsi="Arial" w:cs="Arial"/>
          <w:sz w:val="22"/>
          <w:lang w:eastAsia="zh-CN"/>
        </w:rPr>
      </w:pPr>
      <w:r w:rsidRPr="00DB7D11">
        <w:rPr>
          <w:rFonts w:ascii="Arial" w:eastAsia="MS Mincho" w:hAnsi="Arial" w:cs="Arial"/>
          <w:b/>
          <w:color w:val="000000"/>
          <w:sz w:val="22"/>
        </w:rPr>
        <w:t>Document for:</w:t>
      </w:r>
      <w:r w:rsidRPr="00DB7D11">
        <w:rPr>
          <w:rFonts w:ascii="Arial" w:eastAsia="MS Mincho" w:hAnsi="Arial" w:cs="Arial"/>
          <w:b/>
          <w:color w:val="000000"/>
          <w:sz w:val="22"/>
        </w:rPr>
        <w:tab/>
      </w:r>
      <w:r w:rsidR="00484C5D" w:rsidRPr="00DB7D11">
        <w:rPr>
          <w:rFonts w:ascii="Arial" w:eastAsiaTheme="minorEastAsia" w:hAnsi="Arial" w:cs="Arial"/>
          <w:color w:val="000000"/>
          <w:sz w:val="22"/>
          <w:lang w:eastAsia="zh-CN"/>
        </w:rPr>
        <w:t>Information</w:t>
      </w:r>
    </w:p>
    <w:p w14:paraId="3BE9B34F" w14:textId="6A19D1BE" w:rsidR="003463AC" w:rsidRPr="00DB7D11" w:rsidRDefault="00142BB9" w:rsidP="00D3733C">
      <w:pPr>
        <w:pStyle w:val="Heading1"/>
        <w:rPr>
          <w:lang w:eastAsia="ja-JP"/>
        </w:rPr>
      </w:pPr>
      <w:r w:rsidRPr="00DB7D11">
        <w:rPr>
          <w:lang w:eastAsia="ja-JP"/>
        </w:rPr>
        <w:t>Topic</w:t>
      </w:r>
      <w:r w:rsidR="00C649BD" w:rsidRPr="00DB7D11">
        <w:rPr>
          <w:lang w:eastAsia="ja-JP"/>
        </w:rPr>
        <w:t xml:space="preserve"> </w:t>
      </w:r>
      <w:r w:rsidR="00837458" w:rsidRPr="00DB7D11">
        <w:rPr>
          <w:lang w:eastAsia="ja-JP"/>
        </w:rPr>
        <w:t>#1</w:t>
      </w:r>
      <w:r w:rsidR="00C649BD" w:rsidRPr="00DB7D11">
        <w:rPr>
          <w:lang w:eastAsia="ja-JP"/>
        </w:rPr>
        <w:t xml:space="preserve">: </w:t>
      </w:r>
      <w:r w:rsidR="004E797B" w:rsidRPr="00DB7D11">
        <w:rPr>
          <w:lang w:eastAsia="ja-JP"/>
        </w:rPr>
        <w:t>General Scope of the Demodulation Requirements</w:t>
      </w:r>
    </w:p>
    <w:p w14:paraId="3281D25B" w14:textId="7F29D58B" w:rsidR="00DC3906" w:rsidRDefault="00E66B51" w:rsidP="009C4D99">
      <w:pPr>
        <w:pStyle w:val="Heading3"/>
      </w:pPr>
      <w:r>
        <w:t xml:space="preserve">Conclusions from </w:t>
      </w:r>
      <w:r w:rsidR="00DC3906">
        <w:t xml:space="preserve">From </w:t>
      </w:r>
      <w:r w:rsidRPr="00E66B51">
        <w:t xml:space="preserve">Way Forward on general aspects for FR2-2 BS demodulation requirements </w:t>
      </w:r>
      <w:r>
        <w:t xml:space="preserve">(thread </w:t>
      </w:r>
      <w:r w:rsidR="00DC3906" w:rsidRPr="00DC3906">
        <w:t>[324] NR_exto71GHz_Demod_Part1</w:t>
      </w:r>
      <w:r>
        <w:t>)</w:t>
      </w:r>
    </w:p>
    <w:p w14:paraId="02F21F86" w14:textId="4F6445D8" w:rsidR="00E66B51" w:rsidRDefault="00E66B51" w:rsidP="00E66B51">
      <w:pPr>
        <w:rPr>
          <w:lang w:val="sv-SE" w:eastAsia="zh-CN"/>
        </w:rPr>
      </w:pPr>
      <w:r>
        <w:rPr>
          <w:lang w:val="sv-SE" w:eastAsia="zh-CN"/>
        </w:rPr>
        <w:t xml:space="preserve">Moderator: The feedback from TE vendors </w:t>
      </w:r>
      <w:r w:rsidR="00E454B0">
        <w:rPr>
          <w:lang w:val="sv-SE" w:eastAsia="zh-CN"/>
        </w:rPr>
        <w:t xml:space="preserve">and related agreement on </w:t>
      </w:r>
      <w:r>
        <w:rPr>
          <w:lang w:val="sv-SE" w:eastAsia="zh-CN"/>
        </w:rPr>
        <w:t xml:space="preserve">channel model resolution and tap numbers </w:t>
      </w:r>
      <w:r w:rsidR="00E454B0">
        <w:rPr>
          <w:lang w:val="sv-SE" w:eastAsia="zh-CN"/>
        </w:rPr>
        <w:t xml:space="preserve">from the BS thread </w:t>
      </w:r>
      <w:r>
        <w:rPr>
          <w:lang w:val="sv-SE" w:eastAsia="zh-CN"/>
        </w:rPr>
        <w:t xml:space="preserve">are included here </w:t>
      </w:r>
      <w:r w:rsidR="00E64E05">
        <w:rPr>
          <w:lang w:val="sv-SE" w:eastAsia="zh-CN"/>
        </w:rPr>
        <w:t xml:space="preserve">because they </w:t>
      </w:r>
      <w:r w:rsidR="00E454B0">
        <w:rPr>
          <w:lang w:val="sv-SE" w:eastAsia="zh-CN"/>
        </w:rPr>
        <w:t xml:space="preserve">are expected to </w:t>
      </w:r>
      <w:r w:rsidR="00E64E05">
        <w:rPr>
          <w:lang w:val="sv-SE" w:eastAsia="zh-CN"/>
        </w:rPr>
        <w:t>also apply to UE testing;</w:t>
      </w:r>
    </w:p>
    <w:p w14:paraId="48AD023E" w14:textId="77777777" w:rsidR="00E66B51" w:rsidRPr="00197491" w:rsidRDefault="00E66B51" w:rsidP="00E66B51">
      <w:pPr>
        <w:rPr>
          <w:rFonts w:cs="SimSun"/>
          <w:b/>
          <w:u w:val="single"/>
          <w:lang w:eastAsia="zh-CN"/>
        </w:rPr>
      </w:pPr>
      <w:r w:rsidRPr="00197491">
        <w:rPr>
          <w:rFonts w:cs="SimSun" w:hint="eastAsia"/>
          <w:b/>
          <w:u w:val="single"/>
          <w:lang w:eastAsia="zh-CN"/>
        </w:rPr>
        <w:t>C</w:t>
      </w:r>
      <w:r w:rsidRPr="00197491">
        <w:rPr>
          <w:rFonts w:cs="SimSun"/>
          <w:b/>
          <w:u w:val="single"/>
          <w:lang w:eastAsia="zh-CN"/>
        </w:rPr>
        <w:t xml:space="preserve">hannel </w:t>
      </w:r>
      <w:proofErr w:type="gramStart"/>
      <w:r w:rsidRPr="00197491">
        <w:rPr>
          <w:rFonts w:cs="SimSun"/>
          <w:b/>
          <w:u w:val="single"/>
          <w:lang w:eastAsia="zh-CN"/>
        </w:rPr>
        <w:t>model</w:t>
      </w:r>
      <w:proofErr w:type="gramEnd"/>
      <w:r w:rsidRPr="00197491">
        <w:rPr>
          <w:rFonts w:cs="SimSun"/>
          <w:b/>
          <w:u w:val="single"/>
          <w:lang w:eastAsia="zh-CN"/>
        </w:rPr>
        <w:t xml:space="preserve"> tap delay resolution </w:t>
      </w:r>
    </w:p>
    <w:p w14:paraId="303BEF26" w14:textId="77777777" w:rsidR="00E66B51" w:rsidRPr="00197491" w:rsidRDefault="00E66B51" w:rsidP="00E66B51">
      <w:pPr>
        <w:numPr>
          <w:ilvl w:val="0"/>
          <w:numId w:val="4"/>
        </w:numPr>
        <w:spacing w:after="120"/>
        <w:ind w:left="720"/>
        <w:rPr>
          <w:rFonts w:cs="SimSun"/>
          <w:szCs w:val="24"/>
          <w:lang w:val="en-US" w:eastAsia="zh-CN"/>
        </w:rPr>
      </w:pPr>
      <w:r w:rsidRPr="00197491">
        <w:rPr>
          <w:rFonts w:cs="SimSun"/>
          <w:szCs w:val="24"/>
          <w:lang w:val="en-US" w:eastAsia="zh-CN"/>
        </w:rPr>
        <w:t>Delay resolution: 5ns for below or equal to 200MHz CBW, 2ns for above 200MHz CBW</w:t>
      </w:r>
    </w:p>
    <w:p w14:paraId="44C3ABEA" w14:textId="760D7ED5" w:rsidR="00CC2091" w:rsidRPr="00CC2091" w:rsidRDefault="005B7C09" w:rsidP="00E55405">
      <w:pPr>
        <w:pStyle w:val="ListParagraph"/>
        <w:numPr>
          <w:ilvl w:val="0"/>
          <w:numId w:val="4"/>
        </w:numPr>
        <w:overflowPunct/>
        <w:autoSpaceDE/>
        <w:autoSpaceDN/>
        <w:adjustRightInd/>
        <w:spacing w:after="120"/>
        <w:ind w:left="720" w:firstLineChars="0"/>
        <w:textAlignment w:val="auto"/>
        <w:rPr>
          <w:rFonts w:cs="SimSun"/>
          <w:szCs w:val="24"/>
          <w:lang w:val="en-US" w:eastAsia="zh-CN"/>
        </w:rPr>
      </w:pPr>
      <w:r>
        <w:rPr>
          <w:rFonts w:cs="SimSun"/>
          <w:szCs w:val="24"/>
          <w:lang w:val="en-US" w:eastAsia="zh-CN"/>
        </w:rPr>
        <w:t>[Maximum Number of Taps]</w:t>
      </w:r>
      <w:r w:rsidR="00E66B51" w:rsidRPr="00197491">
        <w:rPr>
          <w:rFonts w:cs="SimSun"/>
          <w:szCs w:val="24"/>
          <w:lang w:val="en-US" w:eastAsia="zh-CN"/>
        </w:rPr>
        <w:t xml:space="preserve">: </w:t>
      </w:r>
      <w:r w:rsidR="006542B0" w:rsidRPr="006542B0">
        <w:rPr>
          <w:rFonts w:cs="SimSun"/>
          <w:szCs w:val="24"/>
          <w:lang w:val="en-US" w:eastAsia="zh-CN"/>
        </w:rPr>
        <w:t xml:space="preserve">12 taps for CBW smaller than 200MHz and 16 taps for CBW </w:t>
      </w:r>
      <w:proofErr w:type="gramStart"/>
      <w:r w:rsidR="006542B0" w:rsidRPr="006542B0">
        <w:rPr>
          <w:rFonts w:cs="SimSun"/>
          <w:szCs w:val="24"/>
          <w:lang w:val="en-US" w:eastAsia="zh-CN"/>
        </w:rPr>
        <w:t>larger  than</w:t>
      </w:r>
      <w:proofErr w:type="gramEnd"/>
      <w:r w:rsidR="006542B0" w:rsidRPr="006542B0">
        <w:rPr>
          <w:rFonts w:cs="SimSun"/>
          <w:szCs w:val="24"/>
          <w:lang w:val="en-US" w:eastAsia="zh-CN"/>
        </w:rPr>
        <w:t xml:space="preserve"> 200MHz</w:t>
      </w:r>
      <w:r w:rsidR="00CC2091">
        <w:rPr>
          <w:rFonts w:cs="SimSun"/>
          <w:szCs w:val="24"/>
          <w:lang w:val="en-US" w:eastAsia="zh-CN"/>
        </w:rPr>
        <w:t>;</w:t>
      </w:r>
    </w:p>
    <w:p w14:paraId="65A8E839" w14:textId="77777777" w:rsidR="00CF1102" w:rsidRPr="00CF1102" w:rsidRDefault="00CF1102" w:rsidP="00CF1102">
      <w:pPr>
        <w:numPr>
          <w:ilvl w:val="0"/>
          <w:numId w:val="4"/>
        </w:numPr>
        <w:spacing w:after="120"/>
        <w:ind w:left="-60"/>
        <w:rPr>
          <w:rFonts w:eastAsia="Times New Roman" w:cs="SimSun"/>
          <w:lang w:val="en-US" w:eastAsia="zh-CN"/>
        </w:rPr>
      </w:pPr>
      <w:r w:rsidRPr="00CF1102">
        <w:rPr>
          <w:rFonts w:cs="SimSun"/>
          <w:szCs w:val="24"/>
          <w:lang w:val="en-US" w:eastAsia="zh-CN"/>
        </w:rPr>
        <w:t>Adopt channel model according to the channel bandwidth as:</w:t>
      </w:r>
      <w:r w:rsidRPr="00CF1102">
        <w:rPr>
          <w:rFonts w:eastAsia="Times New Roman" w:cs="SimSun"/>
          <w:lang w:val="en-US" w:eastAsia="zh-CN"/>
        </w:rPr>
        <w:t xml:space="preserve"> </w:t>
      </w:r>
    </w:p>
    <w:tbl>
      <w:tblPr>
        <w:tblStyle w:val="TableGrid6"/>
        <w:tblW w:w="0" w:type="auto"/>
        <w:tblLook w:val="04A0" w:firstRow="1" w:lastRow="0" w:firstColumn="1" w:lastColumn="0" w:noHBand="0" w:noVBand="1"/>
      </w:tblPr>
      <w:tblGrid>
        <w:gridCol w:w="1742"/>
        <w:gridCol w:w="1743"/>
        <w:gridCol w:w="1743"/>
        <w:gridCol w:w="1743"/>
        <w:gridCol w:w="1743"/>
      </w:tblGrid>
      <w:tr w:rsidR="00CF1102" w:rsidRPr="00CF1102" w14:paraId="743BE4BF" w14:textId="77777777" w:rsidTr="007E4422">
        <w:tc>
          <w:tcPr>
            <w:tcW w:w="1742" w:type="dxa"/>
          </w:tcPr>
          <w:p w14:paraId="1BE1BEC2" w14:textId="77777777" w:rsidR="00CF1102" w:rsidRPr="00CF1102" w:rsidRDefault="00CF1102" w:rsidP="00CF1102">
            <w:pPr>
              <w:keepNext/>
              <w:keepLines/>
              <w:spacing w:after="0"/>
              <w:jc w:val="center"/>
              <w:rPr>
                <w:b/>
                <w:sz w:val="18"/>
              </w:rPr>
            </w:pPr>
            <w:r w:rsidRPr="00CF1102">
              <w:rPr>
                <w:b/>
                <w:sz w:val="18"/>
              </w:rPr>
              <w:t>SCS [kHz]</w:t>
            </w:r>
          </w:p>
        </w:tc>
        <w:tc>
          <w:tcPr>
            <w:tcW w:w="1743" w:type="dxa"/>
          </w:tcPr>
          <w:p w14:paraId="3E5FC91B" w14:textId="77777777" w:rsidR="00CF1102" w:rsidRPr="00CF1102" w:rsidRDefault="00CF1102" w:rsidP="00CF1102">
            <w:pPr>
              <w:keepNext/>
              <w:keepLines/>
              <w:spacing w:after="0"/>
              <w:jc w:val="center"/>
              <w:rPr>
                <w:b/>
                <w:sz w:val="18"/>
              </w:rPr>
            </w:pPr>
            <w:r w:rsidRPr="00CF1102">
              <w:rPr>
                <w:b/>
                <w:sz w:val="18"/>
              </w:rPr>
              <w:t>CBW [MHz]</w:t>
            </w:r>
          </w:p>
        </w:tc>
        <w:tc>
          <w:tcPr>
            <w:tcW w:w="1743" w:type="dxa"/>
          </w:tcPr>
          <w:p w14:paraId="7BB2E639" w14:textId="77777777" w:rsidR="00CF1102" w:rsidRPr="00CF1102" w:rsidRDefault="00CF1102" w:rsidP="00CF1102">
            <w:pPr>
              <w:keepNext/>
              <w:keepLines/>
              <w:spacing w:after="0"/>
              <w:jc w:val="center"/>
              <w:rPr>
                <w:b/>
                <w:sz w:val="18"/>
              </w:rPr>
            </w:pPr>
            <w:r w:rsidRPr="00CF1102">
              <w:rPr>
                <w:b/>
                <w:sz w:val="18"/>
              </w:rPr>
              <w:t xml:space="preserve">Applicable channel models </w:t>
            </w:r>
          </w:p>
        </w:tc>
        <w:tc>
          <w:tcPr>
            <w:tcW w:w="1743" w:type="dxa"/>
          </w:tcPr>
          <w:p w14:paraId="19371B9C" w14:textId="77777777" w:rsidR="00CF1102" w:rsidRPr="00CF1102" w:rsidRDefault="00CF1102" w:rsidP="00CF1102">
            <w:pPr>
              <w:keepNext/>
              <w:keepLines/>
              <w:spacing w:after="0"/>
              <w:jc w:val="center"/>
              <w:rPr>
                <w:b/>
                <w:sz w:val="18"/>
              </w:rPr>
            </w:pPr>
            <w:r w:rsidRPr="00CF1102">
              <w:rPr>
                <w:b/>
                <w:sz w:val="18"/>
              </w:rPr>
              <w:t>Tap resolution [ns]</w:t>
            </w:r>
          </w:p>
        </w:tc>
        <w:tc>
          <w:tcPr>
            <w:tcW w:w="1743" w:type="dxa"/>
          </w:tcPr>
          <w:p w14:paraId="722AEFBC" w14:textId="060A1DAF" w:rsidR="00CF1102" w:rsidRPr="00CF1102" w:rsidRDefault="005B7C09" w:rsidP="00CF1102">
            <w:pPr>
              <w:keepNext/>
              <w:keepLines/>
              <w:spacing w:after="0"/>
              <w:jc w:val="center"/>
              <w:rPr>
                <w:b/>
                <w:sz w:val="18"/>
              </w:rPr>
            </w:pPr>
            <w:r>
              <w:rPr>
                <w:szCs w:val="24"/>
                <w:lang w:val="en-US" w:eastAsia="zh-CN"/>
              </w:rPr>
              <w:t>[Maximum Number of Taps]</w:t>
            </w:r>
          </w:p>
        </w:tc>
      </w:tr>
      <w:tr w:rsidR="00CF1102" w:rsidRPr="00CF1102" w14:paraId="38684093" w14:textId="77777777" w:rsidTr="007E4422">
        <w:tc>
          <w:tcPr>
            <w:tcW w:w="1742" w:type="dxa"/>
          </w:tcPr>
          <w:p w14:paraId="38C3717E" w14:textId="77777777" w:rsidR="00CF1102" w:rsidRPr="00CF1102" w:rsidRDefault="00CF1102" w:rsidP="00CF1102">
            <w:pPr>
              <w:keepNext/>
              <w:keepLines/>
              <w:spacing w:after="0"/>
              <w:jc w:val="center"/>
              <w:rPr>
                <w:sz w:val="18"/>
              </w:rPr>
            </w:pPr>
            <w:r w:rsidRPr="00CF1102">
              <w:rPr>
                <w:sz w:val="18"/>
              </w:rPr>
              <w:t>120</w:t>
            </w:r>
          </w:p>
        </w:tc>
        <w:tc>
          <w:tcPr>
            <w:tcW w:w="1743" w:type="dxa"/>
          </w:tcPr>
          <w:p w14:paraId="3CE5BD39" w14:textId="77777777" w:rsidR="00CF1102" w:rsidRPr="00CF1102" w:rsidRDefault="00CF1102" w:rsidP="00CF1102">
            <w:pPr>
              <w:keepNext/>
              <w:keepLines/>
              <w:spacing w:after="0"/>
              <w:jc w:val="center"/>
              <w:rPr>
                <w:sz w:val="18"/>
              </w:rPr>
            </w:pPr>
            <w:r w:rsidRPr="00CF1102">
              <w:rPr>
                <w:sz w:val="18"/>
              </w:rPr>
              <w:t>100</w:t>
            </w:r>
          </w:p>
        </w:tc>
        <w:tc>
          <w:tcPr>
            <w:tcW w:w="1743" w:type="dxa"/>
          </w:tcPr>
          <w:p w14:paraId="5499145D" w14:textId="77777777" w:rsidR="00CF1102" w:rsidRPr="00CF1102" w:rsidRDefault="00CF1102" w:rsidP="00CF1102">
            <w:pPr>
              <w:keepNext/>
              <w:keepLines/>
              <w:spacing w:after="0"/>
              <w:jc w:val="center"/>
              <w:rPr>
                <w:sz w:val="18"/>
              </w:rPr>
            </w:pPr>
            <w:r w:rsidRPr="00CF1102">
              <w:rPr>
                <w:sz w:val="18"/>
              </w:rPr>
              <w:t>TDLA30-650</w:t>
            </w:r>
          </w:p>
          <w:p w14:paraId="0FAF19C4" w14:textId="77777777" w:rsidR="00CF1102" w:rsidRPr="00CF1102" w:rsidRDefault="00CF1102" w:rsidP="00CF1102">
            <w:pPr>
              <w:keepNext/>
              <w:keepLines/>
              <w:spacing w:after="0"/>
              <w:jc w:val="center"/>
              <w:rPr>
                <w:sz w:val="18"/>
              </w:rPr>
            </w:pPr>
            <w:r w:rsidRPr="00CF1102">
              <w:rPr>
                <w:sz w:val="18"/>
              </w:rPr>
              <w:t>TDLD30-200</w:t>
            </w:r>
          </w:p>
        </w:tc>
        <w:tc>
          <w:tcPr>
            <w:tcW w:w="1743" w:type="dxa"/>
          </w:tcPr>
          <w:p w14:paraId="4B7C2FD8" w14:textId="77777777" w:rsidR="00CF1102" w:rsidRPr="00CF1102" w:rsidRDefault="00CF1102" w:rsidP="00CF1102">
            <w:pPr>
              <w:keepNext/>
              <w:keepLines/>
              <w:spacing w:after="0"/>
              <w:jc w:val="center"/>
              <w:rPr>
                <w:sz w:val="18"/>
              </w:rPr>
            </w:pPr>
            <w:r w:rsidRPr="00CF1102">
              <w:rPr>
                <w:sz w:val="18"/>
              </w:rPr>
              <w:t>5</w:t>
            </w:r>
          </w:p>
        </w:tc>
        <w:tc>
          <w:tcPr>
            <w:tcW w:w="1743" w:type="dxa"/>
          </w:tcPr>
          <w:p w14:paraId="764461C9" w14:textId="77777777" w:rsidR="00CF1102" w:rsidRPr="00CF1102" w:rsidRDefault="00CF1102" w:rsidP="00CF1102">
            <w:pPr>
              <w:keepNext/>
              <w:keepLines/>
              <w:spacing w:after="0"/>
              <w:jc w:val="center"/>
              <w:rPr>
                <w:sz w:val="18"/>
              </w:rPr>
            </w:pPr>
            <w:r w:rsidRPr="00CF1102">
              <w:rPr>
                <w:sz w:val="18"/>
              </w:rPr>
              <w:t>12</w:t>
            </w:r>
          </w:p>
        </w:tc>
      </w:tr>
      <w:tr w:rsidR="00CF1102" w:rsidRPr="00CF1102" w14:paraId="02F3248D" w14:textId="77777777" w:rsidTr="007E4422">
        <w:tc>
          <w:tcPr>
            <w:tcW w:w="1742" w:type="dxa"/>
          </w:tcPr>
          <w:p w14:paraId="12821841" w14:textId="77777777" w:rsidR="00CF1102" w:rsidRPr="00CF1102" w:rsidRDefault="00CF1102" w:rsidP="00CF1102">
            <w:pPr>
              <w:keepNext/>
              <w:keepLines/>
              <w:spacing w:after="0"/>
              <w:jc w:val="center"/>
              <w:rPr>
                <w:sz w:val="18"/>
              </w:rPr>
            </w:pPr>
            <w:r w:rsidRPr="00CF1102">
              <w:rPr>
                <w:sz w:val="18"/>
              </w:rPr>
              <w:t>120</w:t>
            </w:r>
          </w:p>
          <w:p w14:paraId="23E928B7" w14:textId="77777777" w:rsidR="00CF1102" w:rsidRPr="00CF1102" w:rsidRDefault="00CF1102" w:rsidP="00CF1102">
            <w:pPr>
              <w:keepNext/>
              <w:keepLines/>
              <w:spacing w:after="0"/>
              <w:jc w:val="center"/>
              <w:rPr>
                <w:sz w:val="18"/>
              </w:rPr>
            </w:pPr>
            <w:r w:rsidRPr="00CF1102">
              <w:rPr>
                <w:sz w:val="18"/>
              </w:rPr>
              <w:t>480</w:t>
            </w:r>
          </w:p>
          <w:p w14:paraId="42CBC9AD" w14:textId="77777777" w:rsidR="00CF1102" w:rsidRPr="00CF1102" w:rsidRDefault="00CF1102" w:rsidP="00CF1102">
            <w:pPr>
              <w:keepNext/>
              <w:keepLines/>
              <w:spacing w:after="0"/>
              <w:jc w:val="center"/>
              <w:rPr>
                <w:sz w:val="18"/>
              </w:rPr>
            </w:pPr>
            <w:r w:rsidRPr="00CF1102">
              <w:rPr>
                <w:sz w:val="18"/>
              </w:rPr>
              <w:t>[960]</w:t>
            </w:r>
          </w:p>
        </w:tc>
        <w:tc>
          <w:tcPr>
            <w:tcW w:w="1743" w:type="dxa"/>
          </w:tcPr>
          <w:p w14:paraId="1F04B97B" w14:textId="77777777" w:rsidR="00CF1102" w:rsidRPr="00CF1102" w:rsidRDefault="00CF1102" w:rsidP="00CF1102">
            <w:pPr>
              <w:keepNext/>
              <w:keepLines/>
              <w:spacing w:after="0"/>
              <w:jc w:val="center"/>
              <w:rPr>
                <w:sz w:val="18"/>
              </w:rPr>
            </w:pPr>
            <w:r w:rsidRPr="00CF1102">
              <w:rPr>
                <w:rFonts w:cs="Calibri"/>
                <w:sz w:val="18"/>
              </w:rPr>
              <w:t>≥</w:t>
            </w:r>
            <w:r w:rsidRPr="00CF1102">
              <w:rPr>
                <w:sz w:val="18"/>
              </w:rPr>
              <w:t>400</w:t>
            </w:r>
          </w:p>
        </w:tc>
        <w:tc>
          <w:tcPr>
            <w:tcW w:w="1743" w:type="dxa"/>
          </w:tcPr>
          <w:p w14:paraId="134C700A" w14:textId="77777777" w:rsidR="00CF1102" w:rsidRPr="00CF1102" w:rsidRDefault="00CF1102" w:rsidP="00CF1102">
            <w:pPr>
              <w:keepNext/>
              <w:keepLines/>
              <w:spacing w:after="0"/>
              <w:jc w:val="center"/>
              <w:rPr>
                <w:sz w:val="18"/>
              </w:rPr>
            </w:pPr>
            <w:r w:rsidRPr="00CF1102">
              <w:rPr>
                <w:sz w:val="18"/>
              </w:rPr>
              <w:t>TDLA10-650</w:t>
            </w:r>
          </w:p>
          <w:p w14:paraId="7672E6A1" w14:textId="77777777" w:rsidR="00CF1102" w:rsidRPr="00CF1102" w:rsidRDefault="00CF1102" w:rsidP="00CF1102">
            <w:pPr>
              <w:keepNext/>
              <w:keepLines/>
              <w:spacing w:after="0"/>
              <w:jc w:val="center"/>
              <w:rPr>
                <w:sz w:val="18"/>
              </w:rPr>
            </w:pPr>
            <w:r w:rsidRPr="00CF1102">
              <w:rPr>
                <w:sz w:val="18"/>
              </w:rPr>
              <w:t>TDLD10-200</w:t>
            </w:r>
          </w:p>
        </w:tc>
        <w:tc>
          <w:tcPr>
            <w:tcW w:w="1743" w:type="dxa"/>
          </w:tcPr>
          <w:p w14:paraId="310694C4" w14:textId="77777777" w:rsidR="00CF1102" w:rsidRPr="00CF1102" w:rsidRDefault="00CF1102" w:rsidP="00CF1102">
            <w:pPr>
              <w:keepNext/>
              <w:keepLines/>
              <w:spacing w:after="0"/>
              <w:jc w:val="center"/>
              <w:rPr>
                <w:sz w:val="18"/>
              </w:rPr>
            </w:pPr>
            <w:r w:rsidRPr="00CF1102">
              <w:rPr>
                <w:sz w:val="18"/>
              </w:rPr>
              <w:t>2</w:t>
            </w:r>
          </w:p>
        </w:tc>
        <w:tc>
          <w:tcPr>
            <w:tcW w:w="1743" w:type="dxa"/>
          </w:tcPr>
          <w:p w14:paraId="6485FACB" w14:textId="77777777" w:rsidR="00CF1102" w:rsidRPr="00CF1102" w:rsidRDefault="00CF1102" w:rsidP="00CF1102">
            <w:pPr>
              <w:keepNext/>
              <w:keepLines/>
              <w:spacing w:after="0"/>
              <w:jc w:val="center"/>
              <w:rPr>
                <w:sz w:val="18"/>
              </w:rPr>
            </w:pPr>
            <w:r w:rsidRPr="00CF1102">
              <w:rPr>
                <w:sz w:val="18"/>
              </w:rPr>
              <w:t>16</w:t>
            </w:r>
          </w:p>
        </w:tc>
      </w:tr>
    </w:tbl>
    <w:p w14:paraId="4A24FF73" w14:textId="1428D401" w:rsidR="00CC2091" w:rsidRDefault="00CC2091" w:rsidP="00E66B51">
      <w:pPr>
        <w:rPr>
          <w:lang w:val="sv-SE" w:eastAsia="zh-CN"/>
        </w:rPr>
      </w:pPr>
    </w:p>
    <w:p w14:paraId="0213489F" w14:textId="4518C052" w:rsidR="00D17D6A" w:rsidRPr="00D17D6A" w:rsidRDefault="00D17D6A" w:rsidP="00D17D6A">
      <w:pPr>
        <w:rPr>
          <w:rFonts w:cs="SimSun"/>
          <w:lang w:eastAsia="zh-CN"/>
        </w:rPr>
      </w:pPr>
      <w:r w:rsidRPr="00D17D6A">
        <w:rPr>
          <w:rFonts w:cs="SimSun"/>
          <w:lang w:eastAsia="zh-CN"/>
        </w:rPr>
        <w:t>Companies can bring simulation results based on following simplified TDL model</w:t>
      </w:r>
      <w:r>
        <w:rPr>
          <w:rFonts w:cs="SimSun"/>
          <w:lang w:eastAsia="zh-CN"/>
        </w:rPr>
        <w:t>:</w:t>
      </w:r>
    </w:p>
    <w:p w14:paraId="38D59F81" w14:textId="77777777" w:rsidR="00D17D6A" w:rsidRPr="00D17D6A" w:rsidRDefault="00D17D6A" w:rsidP="00D17D6A">
      <w:pPr>
        <w:jc w:val="center"/>
        <w:rPr>
          <w:rFonts w:eastAsia="Malgun Gothic" w:cs="SimSun"/>
          <w:b/>
          <w:u w:val="single"/>
          <w:lang w:eastAsia="ko-KR"/>
        </w:rPr>
      </w:pPr>
      <w:r w:rsidRPr="00D17D6A">
        <w:rPr>
          <w:rFonts w:eastAsia="Times New Roman" w:cs="SimSun"/>
          <w:b/>
        </w:rPr>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91"/>
        <w:gridCol w:w="1091"/>
        <w:gridCol w:w="1712"/>
      </w:tblGrid>
      <w:tr w:rsidR="00D17D6A" w:rsidRPr="00D17D6A" w14:paraId="6D841C4E" w14:textId="77777777" w:rsidTr="007E4422">
        <w:trPr>
          <w:cantSplit/>
          <w:jc w:val="center"/>
        </w:trPr>
        <w:tc>
          <w:tcPr>
            <w:tcW w:w="0" w:type="auto"/>
            <w:shd w:val="clear" w:color="auto" w:fill="auto"/>
          </w:tcPr>
          <w:p w14:paraId="7654E3FD" w14:textId="77777777" w:rsidR="00D17D6A" w:rsidRPr="00D17D6A" w:rsidRDefault="00D17D6A" w:rsidP="00D17D6A">
            <w:pPr>
              <w:keepNext/>
              <w:keepLines/>
              <w:spacing w:after="0"/>
              <w:jc w:val="center"/>
              <w:rPr>
                <w:rFonts w:eastAsia="Times New Roman"/>
                <w:b/>
                <w:sz w:val="18"/>
                <w:lang w:val="en-CA"/>
              </w:rPr>
            </w:pPr>
            <w:r w:rsidRPr="00D17D6A">
              <w:rPr>
                <w:rFonts w:ascii="Calibri" w:eastAsia="Times New Roman" w:hAnsi="Calibri" w:cs="SimSun" w:hint="eastAsia"/>
                <w:b/>
                <w:sz w:val="18"/>
                <w:lang w:val="en-CA"/>
              </w:rPr>
              <w:lastRenderedPageBreak/>
              <w:t>Tap #</w:t>
            </w:r>
          </w:p>
        </w:tc>
        <w:tc>
          <w:tcPr>
            <w:tcW w:w="0" w:type="auto"/>
          </w:tcPr>
          <w:p w14:paraId="31BB66BC"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rPr>
              <w:t>Delay [ns]</w:t>
            </w:r>
          </w:p>
        </w:tc>
        <w:tc>
          <w:tcPr>
            <w:tcW w:w="0" w:type="auto"/>
          </w:tcPr>
          <w:p w14:paraId="7D60FDA7"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rPr>
              <w:t>Power [dB]</w:t>
            </w:r>
          </w:p>
        </w:tc>
        <w:tc>
          <w:tcPr>
            <w:tcW w:w="0" w:type="auto"/>
            <w:shd w:val="clear" w:color="auto" w:fill="auto"/>
          </w:tcPr>
          <w:p w14:paraId="0CEFFB30"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hint="eastAsia"/>
                <w:b/>
                <w:sz w:val="18"/>
              </w:rPr>
              <w:t>Fading distribution</w:t>
            </w:r>
          </w:p>
        </w:tc>
      </w:tr>
      <w:tr w:rsidR="00D17D6A" w:rsidRPr="00D17D6A" w14:paraId="67CB8B54" w14:textId="77777777" w:rsidTr="007E4422">
        <w:trPr>
          <w:cantSplit/>
          <w:jc w:val="center"/>
        </w:trPr>
        <w:tc>
          <w:tcPr>
            <w:tcW w:w="0" w:type="auto"/>
            <w:vAlign w:val="center"/>
          </w:tcPr>
          <w:p w14:paraId="003EBB33"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w:t>
            </w:r>
          </w:p>
        </w:tc>
        <w:tc>
          <w:tcPr>
            <w:tcW w:w="0" w:type="auto"/>
          </w:tcPr>
          <w:p w14:paraId="01A04582" w14:textId="77777777" w:rsidR="00D17D6A" w:rsidRPr="00D17D6A" w:rsidRDefault="00D17D6A" w:rsidP="00D17D6A">
            <w:pPr>
              <w:keepNext/>
              <w:keepLines/>
              <w:spacing w:after="0"/>
              <w:jc w:val="center"/>
              <w:rPr>
                <w:sz w:val="18"/>
                <w:lang w:val="en-CA" w:eastAsia="zh-CN"/>
              </w:rPr>
            </w:pPr>
            <w:r w:rsidRPr="00D17D6A">
              <w:rPr>
                <w:sz w:val="18"/>
                <w:lang w:val="en-CA" w:eastAsia="zh-CN"/>
              </w:rPr>
              <w:t>0</w:t>
            </w:r>
          </w:p>
        </w:tc>
        <w:tc>
          <w:tcPr>
            <w:tcW w:w="0" w:type="auto"/>
          </w:tcPr>
          <w:p w14:paraId="7C97459F" w14:textId="77777777" w:rsidR="00D17D6A" w:rsidRPr="00D17D6A" w:rsidRDefault="00D17D6A" w:rsidP="00D17D6A">
            <w:pPr>
              <w:keepNext/>
              <w:keepLines/>
              <w:spacing w:after="0"/>
              <w:jc w:val="center"/>
              <w:rPr>
                <w:sz w:val="18"/>
                <w:lang w:val="en-CA" w:eastAsia="zh-CN"/>
              </w:rPr>
            </w:pPr>
            <w:r w:rsidRPr="00D17D6A">
              <w:rPr>
                <w:sz w:val="18"/>
                <w:lang w:val="en-CA" w:eastAsia="zh-CN"/>
              </w:rPr>
              <w:t>-16.1</w:t>
            </w:r>
          </w:p>
        </w:tc>
        <w:tc>
          <w:tcPr>
            <w:tcW w:w="0" w:type="auto"/>
          </w:tcPr>
          <w:p w14:paraId="5256D23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4C848696" w14:textId="77777777" w:rsidTr="007E4422">
        <w:trPr>
          <w:cantSplit/>
          <w:jc w:val="center"/>
        </w:trPr>
        <w:tc>
          <w:tcPr>
            <w:tcW w:w="0" w:type="auto"/>
            <w:vAlign w:val="center"/>
          </w:tcPr>
          <w:p w14:paraId="06ACFF5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2</w:t>
            </w:r>
          </w:p>
        </w:tc>
        <w:tc>
          <w:tcPr>
            <w:tcW w:w="0" w:type="auto"/>
          </w:tcPr>
          <w:p w14:paraId="35CB8C2F" w14:textId="77777777" w:rsidR="00D17D6A" w:rsidRPr="00D17D6A" w:rsidRDefault="00D17D6A" w:rsidP="00D17D6A">
            <w:pPr>
              <w:keepNext/>
              <w:keepLines/>
              <w:spacing w:after="0"/>
              <w:jc w:val="center"/>
              <w:rPr>
                <w:sz w:val="18"/>
                <w:lang w:val="en-CA" w:eastAsia="zh-CN"/>
              </w:rPr>
            </w:pPr>
            <w:r w:rsidRPr="00D17D6A">
              <w:rPr>
                <w:sz w:val="18"/>
                <w:lang w:val="en-CA" w:eastAsia="zh-CN"/>
              </w:rPr>
              <w:t>4</w:t>
            </w:r>
          </w:p>
        </w:tc>
        <w:tc>
          <w:tcPr>
            <w:tcW w:w="0" w:type="auto"/>
          </w:tcPr>
          <w:p w14:paraId="5CCDC508" w14:textId="77777777" w:rsidR="00D17D6A" w:rsidRPr="00D17D6A" w:rsidRDefault="00D17D6A" w:rsidP="00D17D6A">
            <w:pPr>
              <w:keepNext/>
              <w:keepLines/>
              <w:spacing w:after="0"/>
              <w:jc w:val="center"/>
              <w:rPr>
                <w:sz w:val="18"/>
                <w:lang w:val="en-CA" w:eastAsia="zh-CN"/>
              </w:rPr>
            </w:pPr>
            <w:r w:rsidRPr="00D17D6A">
              <w:rPr>
                <w:sz w:val="18"/>
                <w:lang w:val="en-CA" w:eastAsia="zh-CN"/>
              </w:rPr>
              <w:t>0</w:t>
            </w:r>
          </w:p>
        </w:tc>
        <w:tc>
          <w:tcPr>
            <w:tcW w:w="0" w:type="auto"/>
          </w:tcPr>
          <w:p w14:paraId="5D0CBB9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04B75D60" w14:textId="77777777" w:rsidTr="007E4422">
        <w:trPr>
          <w:cantSplit/>
          <w:jc w:val="center"/>
        </w:trPr>
        <w:tc>
          <w:tcPr>
            <w:tcW w:w="0" w:type="auto"/>
            <w:vAlign w:val="center"/>
          </w:tcPr>
          <w:p w14:paraId="132C0B53"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3</w:t>
            </w:r>
          </w:p>
        </w:tc>
        <w:tc>
          <w:tcPr>
            <w:tcW w:w="0" w:type="auto"/>
          </w:tcPr>
          <w:p w14:paraId="1BBB3909" w14:textId="77777777" w:rsidR="00D17D6A" w:rsidRPr="00D17D6A" w:rsidRDefault="00D17D6A" w:rsidP="00D17D6A">
            <w:pPr>
              <w:keepNext/>
              <w:keepLines/>
              <w:spacing w:after="0"/>
              <w:jc w:val="center"/>
              <w:rPr>
                <w:sz w:val="18"/>
                <w:lang w:val="en-CA" w:eastAsia="zh-CN"/>
              </w:rPr>
            </w:pPr>
            <w:r w:rsidRPr="00D17D6A">
              <w:rPr>
                <w:sz w:val="18"/>
                <w:lang w:val="en-CA" w:eastAsia="zh-CN"/>
              </w:rPr>
              <w:t>6</w:t>
            </w:r>
          </w:p>
        </w:tc>
        <w:tc>
          <w:tcPr>
            <w:tcW w:w="0" w:type="auto"/>
          </w:tcPr>
          <w:p w14:paraId="7887C57D" w14:textId="77777777" w:rsidR="00D17D6A" w:rsidRPr="00D17D6A" w:rsidRDefault="00D17D6A" w:rsidP="00D17D6A">
            <w:pPr>
              <w:keepNext/>
              <w:keepLines/>
              <w:spacing w:after="0"/>
              <w:jc w:val="center"/>
              <w:rPr>
                <w:sz w:val="18"/>
                <w:lang w:val="en-CA" w:eastAsia="zh-CN"/>
              </w:rPr>
            </w:pPr>
            <w:r w:rsidRPr="00D17D6A">
              <w:rPr>
                <w:sz w:val="18"/>
                <w:lang w:val="en-CA" w:eastAsia="zh-CN"/>
              </w:rPr>
              <w:t>-4</w:t>
            </w:r>
          </w:p>
        </w:tc>
        <w:tc>
          <w:tcPr>
            <w:tcW w:w="0" w:type="auto"/>
          </w:tcPr>
          <w:p w14:paraId="0BB04799"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416CC94E" w14:textId="77777777" w:rsidTr="007E4422">
        <w:trPr>
          <w:cantSplit/>
          <w:jc w:val="center"/>
        </w:trPr>
        <w:tc>
          <w:tcPr>
            <w:tcW w:w="0" w:type="auto"/>
            <w:vAlign w:val="center"/>
          </w:tcPr>
          <w:p w14:paraId="0985E679"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4</w:t>
            </w:r>
          </w:p>
        </w:tc>
        <w:tc>
          <w:tcPr>
            <w:tcW w:w="0" w:type="auto"/>
          </w:tcPr>
          <w:p w14:paraId="70E76514" w14:textId="77777777" w:rsidR="00D17D6A" w:rsidRPr="00D17D6A" w:rsidRDefault="00D17D6A" w:rsidP="00D17D6A">
            <w:pPr>
              <w:keepNext/>
              <w:keepLines/>
              <w:spacing w:after="0"/>
              <w:jc w:val="center"/>
              <w:rPr>
                <w:sz w:val="18"/>
                <w:lang w:val="en-CA" w:eastAsia="zh-CN"/>
              </w:rPr>
            </w:pPr>
            <w:r w:rsidRPr="00D17D6A">
              <w:rPr>
                <w:sz w:val="18"/>
                <w:lang w:val="en-CA" w:eastAsia="zh-CN"/>
              </w:rPr>
              <w:t>8</w:t>
            </w:r>
          </w:p>
        </w:tc>
        <w:tc>
          <w:tcPr>
            <w:tcW w:w="0" w:type="auto"/>
          </w:tcPr>
          <w:p w14:paraId="781DA826" w14:textId="77777777" w:rsidR="00D17D6A" w:rsidRPr="00D17D6A" w:rsidRDefault="00D17D6A" w:rsidP="00D17D6A">
            <w:pPr>
              <w:keepNext/>
              <w:keepLines/>
              <w:spacing w:after="0"/>
              <w:jc w:val="center"/>
              <w:rPr>
                <w:sz w:val="18"/>
                <w:lang w:val="en-CA" w:eastAsia="zh-CN"/>
              </w:rPr>
            </w:pPr>
            <w:r w:rsidRPr="00D17D6A">
              <w:rPr>
                <w:sz w:val="18"/>
                <w:lang w:val="en-CA" w:eastAsia="zh-CN"/>
              </w:rPr>
              <w:t>-10.2</w:t>
            </w:r>
          </w:p>
        </w:tc>
        <w:tc>
          <w:tcPr>
            <w:tcW w:w="0" w:type="auto"/>
          </w:tcPr>
          <w:p w14:paraId="24C8AB9F" w14:textId="77777777" w:rsidR="00D17D6A" w:rsidRPr="00D17D6A" w:rsidRDefault="00D17D6A" w:rsidP="00D17D6A">
            <w:pPr>
              <w:keepNext/>
              <w:keepLines/>
              <w:spacing w:after="0"/>
              <w:jc w:val="center"/>
              <w:rPr>
                <w:rFonts w:eastAsia="Times New Roman"/>
                <w:sz w:val="18"/>
                <w:lang w:val="en-CA"/>
              </w:rPr>
            </w:pPr>
            <w:r w:rsidRPr="00D17D6A">
              <w:rPr>
                <w:rFonts w:eastAsia="Malgun Gothic"/>
                <w:sz w:val="18"/>
                <w:lang w:val="en-CA"/>
              </w:rPr>
              <w:t>Rayleigh</w:t>
            </w:r>
          </w:p>
        </w:tc>
      </w:tr>
      <w:tr w:rsidR="00D17D6A" w:rsidRPr="00D17D6A" w14:paraId="0E6EF7B2" w14:textId="77777777" w:rsidTr="007E4422">
        <w:trPr>
          <w:cantSplit/>
          <w:jc w:val="center"/>
        </w:trPr>
        <w:tc>
          <w:tcPr>
            <w:tcW w:w="0" w:type="auto"/>
            <w:vAlign w:val="center"/>
          </w:tcPr>
          <w:p w14:paraId="0573875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5</w:t>
            </w:r>
          </w:p>
        </w:tc>
        <w:tc>
          <w:tcPr>
            <w:tcW w:w="0" w:type="auto"/>
          </w:tcPr>
          <w:p w14:paraId="3C1AB099" w14:textId="77777777" w:rsidR="00D17D6A" w:rsidRPr="00D17D6A" w:rsidRDefault="00D17D6A" w:rsidP="00D17D6A">
            <w:pPr>
              <w:keepNext/>
              <w:keepLines/>
              <w:spacing w:after="0"/>
              <w:jc w:val="center"/>
              <w:rPr>
                <w:sz w:val="18"/>
                <w:lang w:val="en-CA" w:eastAsia="zh-CN"/>
              </w:rPr>
            </w:pPr>
            <w:r w:rsidRPr="00D17D6A">
              <w:rPr>
                <w:sz w:val="18"/>
                <w:lang w:val="en-CA" w:eastAsia="zh-CN"/>
              </w:rPr>
              <w:t>16</w:t>
            </w:r>
          </w:p>
        </w:tc>
        <w:tc>
          <w:tcPr>
            <w:tcW w:w="0" w:type="auto"/>
          </w:tcPr>
          <w:p w14:paraId="66F5C1AF" w14:textId="77777777" w:rsidR="00D17D6A" w:rsidRPr="00D17D6A" w:rsidRDefault="00D17D6A" w:rsidP="00D17D6A">
            <w:pPr>
              <w:keepNext/>
              <w:keepLines/>
              <w:spacing w:after="0"/>
              <w:jc w:val="center"/>
              <w:rPr>
                <w:sz w:val="18"/>
                <w:lang w:val="en-CA" w:eastAsia="zh-CN"/>
              </w:rPr>
            </w:pPr>
            <w:r w:rsidRPr="00D17D6A">
              <w:rPr>
                <w:sz w:val="18"/>
                <w:lang w:val="en-CA" w:eastAsia="zh-CN"/>
              </w:rPr>
              <w:t>-18.6</w:t>
            </w:r>
          </w:p>
        </w:tc>
        <w:tc>
          <w:tcPr>
            <w:tcW w:w="0" w:type="auto"/>
          </w:tcPr>
          <w:p w14:paraId="7D144A2F"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5A57C678" w14:textId="77777777" w:rsidTr="007E4422">
        <w:trPr>
          <w:cantSplit/>
          <w:jc w:val="center"/>
        </w:trPr>
        <w:tc>
          <w:tcPr>
            <w:tcW w:w="0" w:type="auto"/>
            <w:vAlign w:val="center"/>
          </w:tcPr>
          <w:p w14:paraId="52211CA3"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6</w:t>
            </w:r>
          </w:p>
        </w:tc>
        <w:tc>
          <w:tcPr>
            <w:tcW w:w="0" w:type="auto"/>
          </w:tcPr>
          <w:p w14:paraId="5B548329" w14:textId="77777777" w:rsidR="00D17D6A" w:rsidRPr="00D17D6A" w:rsidRDefault="00D17D6A" w:rsidP="00D17D6A">
            <w:pPr>
              <w:keepNext/>
              <w:keepLines/>
              <w:spacing w:after="0"/>
              <w:jc w:val="center"/>
              <w:rPr>
                <w:sz w:val="18"/>
                <w:lang w:val="en-CA" w:eastAsia="zh-CN"/>
              </w:rPr>
            </w:pPr>
            <w:r w:rsidRPr="00D17D6A">
              <w:rPr>
                <w:sz w:val="18"/>
                <w:lang w:val="en-CA" w:eastAsia="zh-CN"/>
              </w:rPr>
              <w:t>18</w:t>
            </w:r>
          </w:p>
        </w:tc>
        <w:tc>
          <w:tcPr>
            <w:tcW w:w="0" w:type="auto"/>
          </w:tcPr>
          <w:p w14:paraId="5438B5F4" w14:textId="77777777" w:rsidR="00D17D6A" w:rsidRPr="00D17D6A" w:rsidRDefault="00D17D6A" w:rsidP="00D17D6A">
            <w:pPr>
              <w:keepNext/>
              <w:keepLines/>
              <w:spacing w:after="0"/>
              <w:jc w:val="center"/>
              <w:rPr>
                <w:sz w:val="18"/>
                <w:lang w:val="en-CA" w:eastAsia="zh-CN"/>
              </w:rPr>
            </w:pPr>
            <w:r w:rsidRPr="00D17D6A">
              <w:rPr>
                <w:sz w:val="18"/>
                <w:lang w:val="en-CA" w:eastAsia="zh-CN"/>
              </w:rPr>
              <w:t>-9.3</w:t>
            </w:r>
          </w:p>
        </w:tc>
        <w:tc>
          <w:tcPr>
            <w:tcW w:w="0" w:type="auto"/>
          </w:tcPr>
          <w:p w14:paraId="1EA9275C" w14:textId="77777777" w:rsidR="00D17D6A" w:rsidRPr="00D17D6A" w:rsidRDefault="00D17D6A" w:rsidP="00D17D6A">
            <w:pPr>
              <w:keepNext/>
              <w:keepLines/>
              <w:spacing w:after="0"/>
              <w:jc w:val="center"/>
              <w:rPr>
                <w:rFonts w:eastAsia="Times New Roman"/>
                <w:sz w:val="18"/>
                <w:lang w:val="en-CA"/>
              </w:rPr>
            </w:pPr>
            <w:r w:rsidRPr="00D17D6A">
              <w:rPr>
                <w:rFonts w:eastAsia="Malgun Gothic"/>
                <w:sz w:val="18"/>
                <w:lang w:val="en-CA"/>
              </w:rPr>
              <w:t>Rayleigh</w:t>
            </w:r>
          </w:p>
        </w:tc>
      </w:tr>
      <w:tr w:rsidR="00D17D6A" w:rsidRPr="00D17D6A" w14:paraId="35673887" w14:textId="77777777" w:rsidTr="007E4422">
        <w:trPr>
          <w:cantSplit/>
          <w:jc w:val="center"/>
        </w:trPr>
        <w:tc>
          <w:tcPr>
            <w:tcW w:w="0" w:type="auto"/>
            <w:vAlign w:val="center"/>
          </w:tcPr>
          <w:p w14:paraId="7465BF75"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7</w:t>
            </w:r>
          </w:p>
        </w:tc>
        <w:tc>
          <w:tcPr>
            <w:tcW w:w="0" w:type="auto"/>
          </w:tcPr>
          <w:p w14:paraId="7E6EF1D9" w14:textId="77777777" w:rsidR="00D17D6A" w:rsidRPr="00D17D6A" w:rsidRDefault="00D17D6A" w:rsidP="00D17D6A">
            <w:pPr>
              <w:keepNext/>
              <w:keepLines/>
              <w:spacing w:after="0"/>
              <w:jc w:val="center"/>
              <w:rPr>
                <w:sz w:val="18"/>
                <w:lang w:val="en-CA" w:eastAsia="zh-CN"/>
              </w:rPr>
            </w:pPr>
            <w:r w:rsidRPr="00D17D6A">
              <w:rPr>
                <w:sz w:val="18"/>
                <w:lang w:val="en-CA" w:eastAsia="zh-CN"/>
              </w:rPr>
              <w:t>22</w:t>
            </w:r>
          </w:p>
        </w:tc>
        <w:tc>
          <w:tcPr>
            <w:tcW w:w="0" w:type="auto"/>
          </w:tcPr>
          <w:p w14:paraId="014105E6" w14:textId="77777777" w:rsidR="00D17D6A" w:rsidRPr="00D17D6A" w:rsidRDefault="00D17D6A" w:rsidP="00D17D6A">
            <w:pPr>
              <w:keepNext/>
              <w:keepLines/>
              <w:spacing w:after="0"/>
              <w:jc w:val="center"/>
              <w:rPr>
                <w:sz w:val="18"/>
                <w:lang w:val="en-CA" w:eastAsia="zh-CN"/>
              </w:rPr>
            </w:pPr>
            <w:r w:rsidRPr="00D17D6A">
              <w:rPr>
                <w:sz w:val="18"/>
                <w:lang w:val="en-CA" w:eastAsia="zh-CN"/>
              </w:rPr>
              <w:t>-13.7</w:t>
            </w:r>
          </w:p>
        </w:tc>
        <w:tc>
          <w:tcPr>
            <w:tcW w:w="0" w:type="auto"/>
          </w:tcPr>
          <w:p w14:paraId="368C09F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6FA17949" w14:textId="77777777" w:rsidTr="007E4422">
        <w:trPr>
          <w:cantSplit/>
          <w:jc w:val="center"/>
        </w:trPr>
        <w:tc>
          <w:tcPr>
            <w:tcW w:w="0" w:type="auto"/>
            <w:vAlign w:val="center"/>
          </w:tcPr>
          <w:p w14:paraId="53F0524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8</w:t>
            </w:r>
          </w:p>
        </w:tc>
        <w:tc>
          <w:tcPr>
            <w:tcW w:w="0" w:type="auto"/>
          </w:tcPr>
          <w:p w14:paraId="459179AF" w14:textId="77777777" w:rsidR="00D17D6A" w:rsidRPr="00D17D6A" w:rsidRDefault="00D17D6A" w:rsidP="00D17D6A">
            <w:pPr>
              <w:keepNext/>
              <w:keepLines/>
              <w:spacing w:after="0"/>
              <w:jc w:val="center"/>
              <w:rPr>
                <w:sz w:val="18"/>
                <w:lang w:val="en-CA" w:eastAsia="zh-CN"/>
              </w:rPr>
            </w:pPr>
            <w:r w:rsidRPr="00D17D6A">
              <w:rPr>
                <w:sz w:val="18"/>
                <w:lang w:val="en-CA" w:eastAsia="zh-CN"/>
              </w:rPr>
              <w:t>24</w:t>
            </w:r>
          </w:p>
        </w:tc>
        <w:tc>
          <w:tcPr>
            <w:tcW w:w="0" w:type="auto"/>
          </w:tcPr>
          <w:p w14:paraId="78F60D21" w14:textId="77777777" w:rsidR="00D17D6A" w:rsidRPr="00D17D6A" w:rsidRDefault="00D17D6A" w:rsidP="00D17D6A">
            <w:pPr>
              <w:keepNext/>
              <w:keepLines/>
              <w:spacing w:after="0"/>
              <w:jc w:val="center"/>
              <w:rPr>
                <w:sz w:val="18"/>
                <w:lang w:val="en-CA" w:eastAsia="zh-CN"/>
              </w:rPr>
            </w:pPr>
            <w:r w:rsidRPr="00D17D6A">
              <w:rPr>
                <w:sz w:val="18"/>
                <w:lang w:val="en-CA" w:eastAsia="zh-CN"/>
              </w:rPr>
              <w:t>-17.9</w:t>
            </w:r>
          </w:p>
        </w:tc>
        <w:tc>
          <w:tcPr>
            <w:tcW w:w="0" w:type="auto"/>
          </w:tcPr>
          <w:p w14:paraId="1262B409"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22F9653D" w14:textId="77777777" w:rsidTr="007E4422">
        <w:trPr>
          <w:cantSplit/>
          <w:jc w:val="center"/>
        </w:trPr>
        <w:tc>
          <w:tcPr>
            <w:tcW w:w="0" w:type="auto"/>
            <w:vAlign w:val="center"/>
          </w:tcPr>
          <w:p w14:paraId="20B6D25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9</w:t>
            </w:r>
          </w:p>
        </w:tc>
        <w:tc>
          <w:tcPr>
            <w:tcW w:w="0" w:type="auto"/>
          </w:tcPr>
          <w:p w14:paraId="20AF3D60" w14:textId="77777777" w:rsidR="00D17D6A" w:rsidRPr="00D17D6A" w:rsidRDefault="00D17D6A" w:rsidP="00D17D6A">
            <w:pPr>
              <w:keepNext/>
              <w:keepLines/>
              <w:spacing w:after="0"/>
              <w:jc w:val="center"/>
              <w:rPr>
                <w:sz w:val="18"/>
                <w:lang w:val="en-CA" w:eastAsia="zh-CN"/>
              </w:rPr>
            </w:pPr>
            <w:r w:rsidRPr="00D17D6A">
              <w:rPr>
                <w:sz w:val="18"/>
                <w:lang w:val="en-CA" w:eastAsia="zh-CN"/>
              </w:rPr>
              <w:t>26</w:t>
            </w:r>
          </w:p>
        </w:tc>
        <w:tc>
          <w:tcPr>
            <w:tcW w:w="0" w:type="auto"/>
          </w:tcPr>
          <w:p w14:paraId="7DD25E71" w14:textId="77777777" w:rsidR="00D17D6A" w:rsidRPr="00D17D6A" w:rsidRDefault="00D17D6A" w:rsidP="00D17D6A">
            <w:pPr>
              <w:keepNext/>
              <w:keepLines/>
              <w:spacing w:after="0"/>
              <w:jc w:val="center"/>
              <w:rPr>
                <w:sz w:val="18"/>
                <w:lang w:val="en-CA" w:eastAsia="zh-CN"/>
              </w:rPr>
            </w:pPr>
            <w:r w:rsidRPr="00D17D6A">
              <w:rPr>
                <w:sz w:val="18"/>
                <w:lang w:val="en-CA" w:eastAsia="zh-CN"/>
              </w:rPr>
              <w:t>-13.5</w:t>
            </w:r>
          </w:p>
        </w:tc>
        <w:tc>
          <w:tcPr>
            <w:tcW w:w="0" w:type="auto"/>
          </w:tcPr>
          <w:p w14:paraId="0A7E1BB3"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1B8BBBC9" w14:textId="77777777" w:rsidTr="007E4422">
        <w:trPr>
          <w:cantSplit/>
          <w:jc w:val="center"/>
        </w:trPr>
        <w:tc>
          <w:tcPr>
            <w:tcW w:w="0" w:type="auto"/>
            <w:vAlign w:val="center"/>
          </w:tcPr>
          <w:p w14:paraId="54ADAC6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10</w:t>
            </w:r>
          </w:p>
        </w:tc>
        <w:tc>
          <w:tcPr>
            <w:tcW w:w="0" w:type="auto"/>
          </w:tcPr>
          <w:p w14:paraId="25BAC933" w14:textId="77777777" w:rsidR="00D17D6A" w:rsidRPr="00D17D6A" w:rsidRDefault="00D17D6A" w:rsidP="00D17D6A">
            <w:pPr>
              <w:keepNext/>
              <w:keepLines/>
              <w:spacing w:after="0"/>
              <w:jc w:val="center"/>
              <w:rPr>
                <w:sz w:val="18"/>
                <w:lang w:val="en-CA" w:eastAsia="zh-CN"/>
              </w:rPr>
            </w:pPr>
            <w:r w:rsidRPr="00D17D6A">
              <w:rPr>
                <w:sz w:val="18"/>
                <w:lang w:val="en-CA" w:eastAsia="zh-CN"/>
              </w:rPr>
              <w:t>30</w:t>
            </w:r>
          </w:p>
        </w:tc>
        <w:tc>
          <w:tcPr>
            <w:tcW w:w="0" w:type="auto"/>
          </w:tcPr>
          <w:p w14:paraId="09C579B4" w14:textId="77777777" w:rsidR="00D17D6A" w:rsidRPr="00D17D6A" w:rsidRDefault="00D17D6A" w:rsidP="00D17D6A">
            <w:pPr>
              <w:keepNext/>
              <w:keepLines/>
              <w:spacing w:after="0"/>
              <w:jc w:val="center"/>
              <w:rPr>
                <w:sz w:val="18"/>
                <w:lang w:val="en-CA" w:eastAsia="zh-CN"/>
              </w:rPr>
            </w:pPr>
            <w:r w:rsidRPr="00D17D6A">
              <w:rPr>
                <w:sz w:val="18"/>
                <w:lang w:val="en-CA" w:eastAsia="zh-CN"/>
              </w:rPr>
              <w:t>-14</w:t>
            </w:r>
          </w:p>
        </w:tc>
        <w:tc>
          <w:tcPr>
            <w:tcW w:w="0" w:type="auto"/>
          </w:tcPr>
          <w:p w14:paraId="77DAAF8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04C7D30A" w14:textId="77777777" w:rsidTr="007E4422">
        <w:trPr>
          <w:cantSplit/>
          <w:jc w:val="center"/>
        </w:trPr>
        <w:tc>
          <w:tcPr>
            <w:tcW w:w="0" w:type="auto"/>
            <w:vAlign w:val="center"/>
          </w:tcPr>
          <w:p w14:paraId="5AAFD247"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11</w:t>
            </w:r>
          </w:p>
        </w:tc>
        <w:tc>
          <w:tcPr>
            <w:tcW w:w="0" w:type="auto"/>
          </w:tcPr>
          <w:p w14:paraId="2622D9D7" w14:textId="77777777" w:rsidR="00D17D6A" w:rsidRPr="00D17D6A" w:rsidRDefault="00D17D6A" w:rsidP="00D17D6A">
            <w:pPr>
              <w:keepNext/>
              <w:keepLines/>
              <w:spacing w:after="0"/>
              <w:jc w:val="center"/>
              <w:rPr>
                <w:sz w:val="18"/>
                <w:lang w:val="en-CA" w:eastAsia="zh-CN"/>
              </w:rPr>
            </w:pPr>
            <w:r w:rsidRPr="00D17D6A">
              <w:rPr>
                <w:sz w:val="18"/>
                <w:lang w:val="en-CA" w:eastAsia="zh-CN"/>
              </w:rPr>
              <w:t>40</w:t>
            </w:r>
          </w:p>
        </w:tc>
        <w:tc>
          <w:tcPr>
            <w:tcW w:w="0" w:type="auto"/>
          </w:tcPr>
          <w:p w14:paraId="220BE419" w14:textId="77777777" w:rsidR="00D17D6A" w:rsidRPr="00D17D6A" w:rsidRDefault="00D17D6A" w:rsidP="00D17D6A">
            <w:pPr>
              <w:keepNext/>
              <w:keepLines/>
              <w:spacing w:after="0"/>
              <w:jc w:val="center"/>
              <w:rPr>
                <w:sz w:val="18"/>
                <w:lang w:val="en-CA" w:eastAsia="zh-CN"/>
              </w:rPr>
            </w:pPr>
            <w:r w:rsidRPr="00D17D6A">
              <w:rPr>
                <w:sz w:val="18"/>
                <w:lang w:val="en-CA" w:eastAsia="zh-CN"/>
              </w:rPr>
              <w:t>-15.4</w:t>
            </w:r>
          </w:p>
        </w:tc>
        <w:tc>
          <w:tcPr>
            <w:tcW w:w="0" w:type="auto"/>
          </w:tcPr>
          <w:p w14:paraId="3D3A688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6992EE64" w14:textId="77777777" w:rsidTr="007E4422">
        <w:trPr>
          <w:cantSplit/>
          <w:jc w:val="center"/>
        </w:trPr>
        <w:tc>
          <w:tcPr>
            <w:tcW w:w="0" w:type="auto"/>
            <w:vAlign w:val="center"/>
          </w:tcPr>
          <w:p w14:paraId="00F7E6A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12</w:t>
            </w:r>
          </w:p>
        </w:tc>
        <w:tc>
          <w:tcPr>
            <w:tcW w:w="0" w:type="auto"/>
          </w:tcPr>
          <w:p w14:paraId="4157403F" w14:textId="77777777" w:rsidR="00D17D6A" w:rsidRPr="00D17D6A" w:rsidRDefault="00D17D6A" w:rsidP="00D17D6A">
            <w:pPr>
              <w:keepNext/>
              <w:keepLines/>
              <w:spacing w:after="0"/>
              <w:jc w:val="center"/>
              <w:rPr>
                <w:sz w:val="18"/>
                <w:lang w:val="en-CA" w:eastAsia="zh-CN"/>
              </w:rPr>
            </w:pPr>
            <w:r w:rsidRPr="00D17D6A">
              <w:rPr>
                <w:sz w:val="18"/>
                <w:lang w:val="en-CA" w:eastAsia="zh-CN"/>
              </w:rPr>
              <w:t>44</w:t>
            </w:r>
          </w:p>
        </w:tc>
        <w:tc>
          <w:tcPr>
            <w:tcW w:w="0" w:type="auto"/>
          </w:tcPr>
          <w:p w14:paraId="4B488C9A" w14:textId="77777777" w:rsidR="00D17D6A" w:rsidRPr="00D17D6A" w:rsidRDefault="00D17D6A" w:rsidP="00D17D6A">
            <w:pPr>
              <w:keepNext/>
              <w:keepLines/>
              <w:spacing w:after="0"/>
              <w:jc w:val="center"/>
              <w:rPr>
                <w:sz w:val="18"/>
                <w:lang w:val="en-CA" w:eastAsia="zh-CN"/>
              </w:rPr>
            </w:pPr>
            <w:r w:rsidRPr="00D17D6A">
              <w:rPr>
                <w:sz w:val="18"/>
                <w:lang w:val="en-CA" w:eastAsia="zh-CN"/>
              </w:rPr>
              <w:t>-18.9</w:t>
            </w:r>
          </w:p>
        </w:tc>
        <w:tc>
          <w:tcPr>
            <w:tcW w:w="0" w:type="auto"/>
          </w:tcPr>
          <w:p w14:paraId="3946BB79"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74A1AF5F" w14:textId="77777777" w:rsidTr="007E4422">
        <w:trPr>
          <w:cantSplit/>
          <w:jc w:val="center"/>
        </w:trPr>
        <w:tc>
          <w:tcPr>
            <w:tcW w:w="0" w:type="auto"/>
            <w:vAlign w:val="center"/>
          </w:tcPr>
          <w:p w14:paraId="44D05F93" w14:textId="77777777" w:rsidR="00D17D6A" w:rsidRPr="00D17D6A" w:rsidRDefault="00D17D6A" w:rsidP="00D17D6A">
            <w:pPr>
              <w:keepNext/>
              <w:keepLines/>
              <w:spacing w:after="0"/>
              <w:jc w:val="center"/>
              <w:rPr>
                <w:sz w:val="18"/>
                <w:lang w:val="en-CA" w:eastAsia="zh-CN"/>
              </w:rPr>
            </w:pPr>
            <w:r w:rsidRPr="00D17D6A">
              <w:rPr>
                <w:sz w:val="18"/>
                <w:lang w:val="en-CA" w:eastAsia="zh-CN"/>
              </w:rPr>
              <w:t>13</w:t>
            </w:r>
          </w:p>
        </w:tc>
        <w:tc>
          <w:tcPr>
            <w:tcW w:w="0" w:type="auto"/>
          </w:tcPr>
          <w:p w14:paraId="08EF5DCD" w14:textId="77777777" w:rsidR="00D17D6A" w:rsidRPr="00D17D6A" w:rsidRDefault="00D17D6A" w:rsidP="00D17D6A">
            <w:pPr>
              <w:keepNext/>
              <w:keepLines/>
              <w:spacing w:after="0"/>
              <w:jc w:val="center"/>
              <w:rPr>
                <w:sz w:val="18"/>
                <w:lang w:val="en-CA" w:eastAsia="zh-CN"/>
              </w:rPr>
            </w:pPr>
            <w:r w:rsidRPr="00D17D6A">
              <w:rPr>
                <w:sz w:val="18"/>
                <w:lang w:val="en-CA" w:eastAsia="zh-CN"/>
              </w:rPr>
              <w:t>46</w:t>
            </w:r>
          </w:p>
        </w:tc>
        <w:tc>
          <w:tcPr>
            <w:tcW w:w="0" w:type="auto"/>
          </w:tcPr>
          <w:p w14:paraId="61EE3B51" w14:textId="77777777" w:rsidR="00D17D6A" w:rsidRPr="00D17D6A" w:rsidRDefault="00D17D6A" w:rsidP="00D17D6A">
            <w:pPr>
              <w:keepNext/>
              <w:keepLines/>
              <w:spacing w:after="0"/>
              <w:jc w:val="center"/>
              <w:rPr>
                <w:sz w:val="18"/>
                <w:lang w:val="en-CA" w:eastAsia="zh-CN"/>
              </w:rPr>
            </w:pPr>
            <w:r w:rsidRPr="00D17D6A">
              <w:rPr>
                <w:sz w:val="18"/>
                <w:lang w:val="en-CA" w:eastAsia="zh-CN"/>
              </w:rPr>
              <w:t>-21.0</w:t>
            </w:r>
          </w:p>
        </w:tc>
        <w:tc>
          <w:tcPr>
            <w:tcW w:w="0" w:type="auto"/>
          </w:tcPr>
          <w:p w14:paraId="0B6674F6"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271B86C5" w14:textId="77777777" w:rsidTr="007E4422">
        <w:trPr>
          <w:cantSplit/>
          <w:jc w:val="center"/>
        </w:trPr>
        <w:tc>
          <w:tcPr>
            <w:tcW w:w="0" w:type="auto"/>
            <w:vAlign w:val="center"/>
          </w:tcPr>
          <w:p w14:paraId="79D1BD94" w14:textId="77777777" w:rsidR="00D17D6A" w:rsidRPr="00D17D6A" w:rsidRDefault="00D17D6A" w:rsidP="00D17D6A">
            <w:pPr>
              <w:keepNext/>
              <w:keepLines/>
              <w:spacing w:after="0"/>
              <w:jc w:val="center"/>
              <w:rPr>
                <w:sz w:val="18"/>
                <w:lang w:val="en-CA" w:eastAsia="zh-CN"/>
              </w:rPr>
            </w:pPr>
            <w:r w:rsidRPr="00D17D6A">
              <w:rPr>
                <w:sz w:val="18"/>
                <w:lang w:val="en-CA" w:eastAsia="zh-CN"/>
              </w:rPr>
              <w:t>14</w:t>
            </w:r>
          </w:p>
        </w:tc>
        <w:tc>
          <w:tcPr>
            <w:tcW w:w="0" w:type="auto"/>
          </w:tcPr>
          <w:p w14:paraId="7E62D085" w14:textId="77777777" w:rsidR="00D17D6A" w:rsidRPr="00D17D6A" w:rsidRDefault="00D17D6A" w:rsidP="00D17D6A">
            <w:pPr>
              <w:keepNext/>
              <w:keepLines/>
              <w:spacing w:after="0"/>
              <w:jc w:val="center"/>
              <w:rPr>
                <w:sz w:val="18"/>
                <w:lang w:val="en-CA" w:eastAsia="zh-CN"/>
              </w:rPr>
            </w:pPr>
            <w:r w:rsidRPr="00D17D6A">
              <w:rPr>
                <w:sz w:val="18"/>
                <w:lang w:val="en-CA" w:eastAsia="zh-CN"/>
              </w:rPr>
              <w:t>48</w:t>
            </w:r>
          </w:p>
        </w:tc>
        <w:tc>
          <w:tcPr>
            <w:tcW w:w="0" w:type="auto"/>
          </w:tcPr>
          <w:p w14:paraId="2FE684F7" w14:textId="77777777" w:rsidR="00D17D6A" w:rsidRPr="00D17D6A" w:rsidRDefault="00D17D6A" w:rsidP="00D17D6A">
            <w:pPr>
              <w:keepNext/>
              <w:keepLines/>
              <w:spacing w:after="0"/>
              <w:jc w:val="center"/>
              <w:rPr>
                <w:sz w:val="18"/>
                <w:lang w:val="en-CA" w:eastAsia="zh-CN"/>
              </w:rPr>
            </w:pPr>
            <w:r w:rsidRPr="00D17D6A">
              <w:rPr>
                <w:sz w:val="18"/>
                <w:lang w:val="en-CA" w:eastAsia="zh-CN"/>
              </w:rPr>
              <w:t>-21.6</w:t>
            </w:r>
          </w:p>
        </w:tc>
        <w:tc>
          <w:tcPr>
            <w:tcW w:w="0" w:type="auto"/>
          </w:tcPr>
          <w:p w14:paraId="3987BAF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2ABC70DC" w14:textId="77777777" w:rsidTr="007E4422">
        <w:trPr>
          <w:cantSplit/>
          <w:jc w:val="center"/>
        </w:trPr>
        <w:tc>
          <w:tcPr>
            <w:tcW w:w="0" w:type="auto"/>
            <w:vAlign w:val="center"/>
          </w:tcPr>
          <w:p w14:paraId="660DF786" w14:textId="77777777" w:rsidR="00D17D6A" w:rsidRPr="00D17D6A" w:rsidRDefault="00D17D6A" w:rsidP="00D17D6A">
            <w:pPr>
              <w:keepNext/>
              <w:keepLines/>
              <w:spacing w:after="0"/>
              <w:jc w:val="center"/>
              <w:rPr>
                <w:sz w:val="18"/>
                <w:lang w:val="en-CA" w:eastAsia="zh-CN"/>
              </w:rPr>
            </w:pPr>
            <w:r w:rsidRPr="00D17D6A">
              <w:rPr>
                <w:sz w:val="18"/>
                <w:lang w:val="en-CA" w:eastAsia="zh-CN"/>
              </w:rPr>
              <w:t>15</w:t>
            </w:r>
          </w:p>
        </w:tc>
        <w:tc>
          <w:tcPr>
            <w:tcW w:w="0" w:type="auto"/>
          </w:tcPr>
          <w:p w14:paraId="40DDC637" w14:textId="77777777" w:rsidR="00D17D6A" w:rsidRPr="00D17D6A" w:rsidRDefault="00D17D6A" w:rsidP="00D17D6A">
            <w:pPr>
              <w:keepNext/>
              <w:keepLines/>
              <w:spacing w:after="0"/>
              <w:jc w:val="center"/>
              <w:rPr>
                <w:sz w:val="18"/>
                <w:lang w:val="en-CA" w:eastAsia="zh-CN"/>
              </w:rPr>
            </w:pPr>
            <w:r w:rsidRPr="00D17D6A">
              <w:rPr>
                <w:sz w:val="18"/>
                <w:lang w:val="en-CA" w:eastAsia="zh-CN"/>
              </w:rPr>
              <w:t>50</w:t>
            </w:r>
          </w:p>
        </w:tc>
        <w:tc>
          <w:tcPr>
            <w:tcW w:w="0" w:type="auto"/>
          </w:tcPr>
          <w:p w14:paraId="170A1376" w14:textId="77777777" w:rsidR="00D17D6A" w:rsidRPr="00D17D6A" w:rsidRDefault="00D17D6A" w:rsidP="00D17D6A">
            <w:pPr>
              <w:keepNext/>
              <w:keepLines/>
              <w:spacing w:after="0"/>
              <w:jc w:val="center"/>
              <w:rPr>
                <w:sz w:val="18"/>
                <w:lang w:val="en-CA" w:eastAsia="zh-CN"/>
              </w:rPr>
            </w:pPr>
            <w:r w:rsidRPr="00D17D6A">
              <w:rPr>
                <w:sz w:val="18"/>
                <w:lang w:val="en-CA" w:eastAsia="zh-CN"/>
              </w:rPr>
              <w:t>-19.3</w:t>
            </w:r>
          </w:p>
        </w:tc>
        <w:tc>
          <w:tcPr>
            <w:tcW w:w="0" w:type="auto"/>
          </w:tcPr>
          <w:p w14:paraId="7899436C"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44544878" w14:textId="77777777" w:rsidTr="007E4422">
        <w:trPr>
          <w:cantSplit/>
          <w:jc w:val="center"/>
        </w:trPr>
        <w:tc>
          <w:tcPr>
            <w:tcW w:w="0" w:type="auto"/>
            <w:vAlign w:val="center"/>
          </w:tcPr>
          <w:p w14:paraId="1A426DAF" w14:textId="77777777" w:rsidR="00D17D6A" w:rsidRPr="00D17D6A" w:rsidRDefault="00D17D6A" w:rsidP="00D17D6A">
            <w:pPr>
              <w:keepNext/>
              <w:keepLines/>
              <w:spacing w:after="0"/>
              <w:jc w:val="center"/>
              <w:rPr>
                <w:sz w:val="18"/>
                <w:lang w:val="en-CA" w:eastAsia="zh-CN"/>
              </w:rPr>
            </w:pPr>
            <w:r w:rsidRPr="00D17D6A">
              <w:rPr>
                <w:sz w:val="18"/>
                <w:lang w:val="en-CA" w:eastAsia="zh-CN"/>
              </w:rPr>
              <w:t>16</w:t>
            </w:r>
          </w:p>
        </w:tc>
        <w:tc>
          <w:tcPr>
            <w:tcW w:w="0" w:type="auto"/>
          </w:tcPr>
          <w:p w14:paraId="01768A2D" w14:textId="77777777" w:rsidR="00D17D6A" w:rsidRPr="00D17D6A" w:rsidRDefault="00D17D6A" w:rsidP="00D17D6A">
            <w:pPr>
              <w:keepNext/>
              <w:keepLines/>
              <w:spacing w:after="0"/>
              <w:jc w:val="center"/>
              <w:rPr>
                <w:sz w:val="18"/>
                <w:lang w:val="en-CA" w:eastAsia="zh-CN"/>
              </w:rPr>
            </w:pPr>
            <w:r w:rsidRPr="00D17D6A">
              <w:rPr>
                <w:sz w:val="18"/>
                <w:lang w:val="en-CA" w:eastAsia="zh-CN"/>
              </w:rPr>
              <w:t>96</w:t>
            </w:r>
          </w:p>
        </w:tc>
        <w:tc>
          <w:tcPr>
            <w:tcW w:w="0" w:type="auto"/>
          </w:tcPr>
          <w:p w14:paraId="3B9F8B48" w14:textId="77777777" w:rsidR="00D17D6A" w:rsidRPr="00D17D6A" w:rsidRDefault="00D17D6A" w:rsidP="00D17D6A">
            <w:pPr>
              <w:keepNext/>
              <w:keepLines/>
              <w:spacing w:after="0"/>
              <w:jc w:val="center"/>
              <w:rPr>
                <w:sz w:val="18"/>
                <w:lang w:val="en-CA" w:eastAsia="zh-CN"/>
              </w:rPr>
            </w:pPr>
            <w:r w:rsidRPr="00D17D6A">
              <w:rPr>
                <w:sz w:val="18"/>
                <w:lang w:val="en-CA" w:eastAsia="zh-CN"/>
              </w:rPr>
              <w:t>-25.9</w:t>
            </w:r>
          </w:p>
        </w:tc>
        <w:tc>
          <w:tcPr>
            <w:tcW w:w="0" w:type="auto"/>
          </w:tcPr>
          <w:p w14:paraId="72AF261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bl>
    <w:p w14:paraId="706D0BD1" w14:textId="77777777" w:rsidR="00D17D6A" w:rsidRPr="00D17D6A" w:rsidRDefault="00D17D6A" w:rsidP="00D17D6A">
      <w:pPr>
        <w:jc w:val="center"/>
        <w:rPr>
          <w:rFonts w:eastAsia="Times New Roman" w:cs="SimSun"/>
          <w:b/>
        </w:rPr>
      </w:pPr>
    </w:p>
    <w:p w14:paraId="226B442B" w14:textId="77777777" w:rsidR="00D17D6A" w:rsidRPr="00D17D6A" w:rsidRDefault="00D17D6A" w:rsidP="00D17D6A">
      <w:pPr>
        <w:jc w:val="center"/>
        <w:rPr>
          <w:rFonts w:eastAsia="Malgun Gothic" w:cs="SimSun"/>
          <w:b/>
          <w:u w:val="single"/>
          <w:lang w:eastAsia="ko-KR"/>
        </w:rPr>
      </w:pPr>
      <w:r w:rsidRPr="00D17D6A">
        <w:rPr>
          <w:rFonts w:eastAsia="Times New Roman" w:cs="SimSun"/>
          <w:b/>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D17D6A" w:rsidRPr="00D17D6A" w14:paraId="2FDEC47B" w14:textId="77777777" w:rsidTr="007E4422">
        <w:trPr>
          <w:cantSplit/>
          <w:jc w:val="center"/>
        </w:trPr>
        <w:tc>
          <w:tcPr>
            <w:tcW w:w="0" w:type="auto"/>
            <w:shd w:val="clear" w:color="auto" w:fill="auto"/>
          </w:tcPr>
          <w:p w14:paraId="0822E730"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Tap #</w:t>
            </w:r>
          </w:p>
        </w:tc>
        <w:tc>
          <w:tcPr>
            <w:tcW w:w="0" w:type="auto"/>
            <w:shd w:val="clear" w:color="auto" w:fill="auto"/>
          </w:tcPr>
          <w:p w14:paraId="3E0BCD71"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Delay [ns]</w:t>
            </w:r>
          </w:p>
        </w:tc>
        <w:tc>
          <w:tcPr>
            <w:tcW w:w="0" w:type="auto"/>
            <w:shd w:val="clear" w:color="auto" w:fill="auto"/>
          </w:tcPr>
          <w:p w14:paraId="65D539F2"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Power [dB]</w:t>
            </w:r>
          </w:p>
        </w:tc>
        <w:tc>
          <w:tcPr>
            <w:tcW w:w="0" w:type="auto"/>
            <w:shd w:val="clear" w:color="auto" w:fill="auto"/>
          </w:tcPr>
          <w:p w14:paraId="401CE735"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Fading distribution</w:t>
            </w:r>
          </w:p>
        </w:tc>
      </w:tr>
      <w:tr w:rsidR="00D17D6A" w:rsidRPr="00D17D6A" w14:paraId="65465755" w14:textId="77777777" w:rsidTr="007E4422">
        <w:trPr>
          <w:cantSplit/>
          <w:jc w:val="center"/>
        </w:trPr>
        <w:tc>
          <w:tcPr>
            <w:tcW w:w="0" w:type="auto"/>
            <w:vAlign w:val="center"/>
          </w:tcPr>
          <w:p w14:paraId="10246F9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w:t>
            </w:r>
          </w:p>
        </w:tc>
        <w:tc>
          <w:tcPr>
            <w:tcW w:w="0" w:type="auto"/>
          </w:tcPr>
          <w:p w14:paraId="60D8A8B9"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0</w:t>
            </w:r>
          </w:p>
        </w:tc>
        <w:tc>
          <w:tcPr>
            <w:tcW w:w="0" w:type="auto"/>
          </w:tcPr>
          <w:p w14:paraId="72CDB0FF"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-15.5</w:t>
            </w:r>
          </w:p>
        </w:tc>
        <w:tc>
          <w:tcPr>
            <w:tcW w:w="0" w:type="auto"/>
          </w:tcPr>
          <w:p w14:paraId="580C2723"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5AFDC6D7" w14:textId="77777777" w:rsidTr="007E4422">
        <w:trPr>
          <w:cantSplit/>
          <w:jc w:val="center"/>
        </w:trPr>
        <w:tc>
          <w:tcPr>
            <w:tcW w:w="0" w:type="auto"/>
            <w:vAlign w:val="center"/>
          </w:tcPr>
          <w:p w14:paraId="56914E1D"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2</w:t>
            </w:r>
          </w:p>
        </w:tc>
        <w:tc>
          <w:tcPr>
            <w:tcW w:w="0" w:type="auto"/>
          </w:tcPr>
          <w:p w14:paraId="1F6EA081"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10</w:t>
            </w:r>
          </w:p>
        </w:tc>
        <w:tc>
          <w:tcPr>
            <w:tcW w:w="0" w:type="auto"/>
          </w:tcPr>
          <w:p w14:paraId="721032E7"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0</w:t>
            </w:r>
          </w:p>
        </w:tc>
        <w:tc>
          <w:tcPr>
            <w:tcW w:w="0" w:type="auto"/>
          </w:tcPr>
          <w:p w14:paraId="727DB10A"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72DFADF9" w14:textId="77777777" w:rsidTr="007E4422">
        <w:trPr>
          <w:cantSplit/>
          <w:jc w:val="center"/>
        </w:trPr>
        <w:tc>
          <w:tcPr>
            <w:tcW w:w="0" w:type="auto"/>
            <w:vAlign w:val="center"/>
          </w:tcPr>
          <w:p w14:paraId="54C209D6"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3</w:t>
            </w:r>
          </w:p>
        </w:tc>
        <w:tc>
          <w:tcPr>
            <w:tcW w:w="0" w:type="auto"/>
          </w:tcPr>
          <w:p w14:paraId="33002784"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15</w:t>
            </w:r>
          </w:p>
        </w:tc>
        <w:tc>
          <w:tcPr>
            <w:tcW w:w="0" w:type="auto"/>
          </w:tcPr>
          <w:p w14:paraId="27F8C573"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-5.1</w:t>
            </w:r>
          </w:p>
        </w:tc>
        <w:tc>
          <w:tcPr>
            <w:tcW w:w="0" w:type="auto"/>
          </w:tcPr>
          <w:p w14:paraId="0DBBA61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1BA40D01" w14:textId="77777777" w:rsidTr="007E4422">
        <w:trPr>
          <w:cantSplit/>
          <w:jc w:val="center"/>
        </w:trPr>
        <w:tc>
          <w:tcPr>
            <w:tcW w:w="0" w:type="auto"/>
            <w:vAlign w:val="center"/>
          </w:tcPr>
          <w:p w14:paraId="0A221FB3"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4</w:t>
            </w:r>
          </w:p>
        </w:tc>
        <w:tc>
          <w:tcPr>
            <w:tcW w:w="0" w:type="auto"/>
          </w:tcPr>
          <w:p w14:paraId="5A26BB6A"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20</w:t>
            </w:r>
          </w:p>
        </w:tc>
        <w:tc>
          <w:tcPr>
            <w:tcW w:w="0" w:type="auto"/>
          </w:tcPr>
          <w:p w14:paraId="1AF0C3DA"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-5.1</w:t>
            </w:r>
          </w:p>
        </w:tc>
        <w:tc>
          <w:tcPr>
            <w:tcW w:w="0" w:type="auto"/>
          </w:tcPr>
          <w:p w14:paraId="21963CB7" w14:textId="77777777" w:rsidR="00D17D6A" w:rsidRPr="00D17D6A" w:rsidRDefault="00D17D6A" w:rsidP="00D17D6A">
            <w:pPr>
              <w:keepNext/>
              <w:keepLines/>
              <w:spacing w:after="0"/>
              <w:jc w:val="center"/>
              <w:rPr>
                <w:rFonts w:eastAsia="Times New Roman"/>
                <w:sz w:val="18"/>
                <w:lang w:val="en-CA"/>
              </w:rPr>
            </w:pPr>
            <w:r w:rsidRPr="00D17D6A">
              <w:rPr>
                <w:rFonts w:eastAsia="Malgun Gothic"/>
                <w:sz w:val="18"/>
                <w:lang w:val="en-CA"/>
              </w:rPr>
              <w:t>Rayleigh</w:t>
            </w:r>
          </w:p>
        </w:tc>
      </w:tr>
      <w:tr w:rsidR="00D17D6A" w:rsidRPr="00D17D6A" w14:paraId="7FA16857" w14:textId="77777777" w:rsidTr="007E4422">
        <w:trPr>
          <w:cantSplit/>
          <w:jc w:val="center"/>
        </w:trPr>
        <w:tc>
          <w:tcPr>
            <w:tcW w:w="0" w:type="auto"/>
            <w:vAlign w:val="center"/>
          </w:tcPr>
          <w:p w14:paraId="7F938EA4"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5</w:t>
            </w:r>
          </w:p>
        </w:tc>
        <w:tc>
          <w:tcPr>
            <w:tcW w:w="0" w:type="auto"/>
          </w:tcPr>
          <w:p w14:paraId="5AD41B05"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25</w:t>
            </w:r>
          </w:p>
        </w:tc>
        <w:tc>
          <w:tcPr>
            <w:tcW w:w="0" w:type="auto"/>
          </w:tcPr>
          <w:p w14:paraId="161D68F5"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-9.6</w:t>
            </w:r>
          </w:p>
        </w:tc>
        <w:tc>
          <w:tcPr>
            <w:tcW w:w="0" w:type="auto"/>
          </w:tcPr>
          <w:p w14:paraId="0150463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1012F800" w14:textId="77777777" w:rsidTr="007E4422">
        <w:trPr>
          <w:cantSplit/>
          <w:jc w:val="center"/>
        </w:trPr>
        <w:tc>
          <w:tcPr>
            <w:tcW w:w="0" w:type="auto"/>
            <w:vAlign w:val="center"/>
          </w:tcPr>
          <w:p w14:paraId="6E2CC7B1"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6</w:t>
            </w:r>
          </w:p>
        </w:tc>
        <w:tc>
          <w:tcPr>
            <w:tcW w:w="0" w:type="auto"/>
          </w:tcPr>
          <w:p w14:paraId="46F5C0DE"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50</w:t>
            </w:r>
          </w:p>
        </w:tc>
        <w:tc>
          <w:tcPr>
            <w:tcW w:w="0" w:type="auto"/>
          </w:tcPr>
          <w:p w14:paraId="5CF4F052"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-8.2</w:t>
            </w:r>
          </w:p>
        </w:tc>
        <w:tc>
          <w:tcPr>
            <w:tcW w:w="0" w:type="auto"/>
          </w:tcPr>
          <w:p w14:paraId="3BB4544E" w14:textId="77777777" w:rsidR="00D17D6A" w:rsidRPr="00D17D6A" w:rsidRDefault="00D17D6A" w:rsidP="00D17D6A">
            <w:pPr>
              <w:keepNext/>
              <w:keepLines/>
              <w:spacing w:after="0"/>
              <w:jc w:val="center"/>
              <w:rPr>
                <w:rFonts w:eastAsia="Times New Roman"/>
                <w:sz w:val="18"/>
                <w:lang w:val="en-CA"/>
              </w:rPr>
            </w:pPr>
            <w:r w:rsidRPr="00D17D6A">
              <w:rPr>
                <w:rFonts w:eastAsia="Malgun Gothic"/>
                <w:sz w:val="18"/>
                <w:lang w:val="en-CA"/>
              </w:rPr>
              <w:t>Rayleigh</w:t>
            </w:r>
          </w:p>
        </w:tc>
      </w:tr>
      <w:tr w:rsidR="00D17D6A" w:rsidRPr="00D17D6A" w14:paraId="16C1C45C" w14:textId="77777777" w:rsidTr="007E4422">
        <w:trPr>
          <w:cantSplit/>
          <w:jc w:val="center"/>
        </w:trPr>
        <w:tc>
          <w:tcPr>
            <w:tcW w:w="0" w:type="auto"/>
            <w:vAlign w:val="center"/>
          </w:tcPr>
          <w:p w14:paraId="42C0CC4D"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7</w:t>
            </w:r>
          </w:p>
        </w:tc>
        <w:tc>
          <w:tcPr>
            <w:tcW w:w="0" w:type="auto"/>
          </w:tcPr>
          <w:p w14:paraId="796A7791"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65</w:t>
            </w:r>
          </w:p>
        </w:tc>
        <w:tc>
          <w:tcPr>
            <w:tcW w:w="0" w:type="auto"/>
          </w:tcPr>
          <w:p w14:paraId="0479EE77"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-13.1</w:t>
            </w:r>
          </w:p>
        </w:tc>
        <w:tc>
          <w:tcPr>
            <w:tcW w:w="0" w:type="auto"/>
          </w:tcPr>
          <w:p w14:paraId="54BDF736"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4D41E87A" w14:textId="77777777" w:rsidTr="007E4422">
        <w:trPr>
          <w:cantSplit/>
          <w:jc w:val="center"/>
        </w:trPr>
        <w:tc>
          <w:tcPr>
            <w:tcW w:w="0" w:type="auto"/>
            <w:vAlign w:val="center"/>
          </w:tcPr>
          <w:p w14:paraId="2296CCEC"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 xml:space="preserve"> 8</w:t>
            </w:r>
          </w:p>
        </w:tc>
        <w:tc>
          <w:tcPr>
            <w:tcW w:w="0" w:type="auto"/>
          </w:tcPr>
          <w:p w14:paraId="0E4048DD"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75</w:t>
            </w:r>
          </w:p>
        </w:tc>
        <w:tc>
          <w:tcPr>
            <w:tcW w:w="0" w:type="auto"/>
          </w:tcPr>
          <w:p w14:paraId="5337F291"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-11.5</w:t>
            </w:r>
          </w:p>
        </w:tc>
        <w:tc>
          <w:tcPr>
            <w:tcW w:w="0" w:type="auto"/>
          </w:tcPr>
          <w:p w14:paraId="24618BEE"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5883488B" w14:textId="77777777" w:rsidTr="007E4422">
        <w:trPr>
          <w:cantSplit/>
          <w:jc w:val="center"/>
        </w:trPr>
        <w:tc>
          <w:tcPr>
            <w:tcW w:w="0" w:type="auto"/>
            <w:vAlign w:val="center"/>
          </w:tcPr>
          <w:p w14:paraId="748060F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9</w:t>
            </w:r>
          </w:p>
        </w:tc>
        <w:tc>
          <w:tcPr>
            <w:tcW w:w="0" w:type="auto"/>
          </w:tcPr>
          <w:p w14:paraId="7C13E878"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105</w:t>
            </w:r>
          </w:p>
        </w:tc>
        <w:tc>
          <w:tcPr>
            <w:tcW w:w="0" w:type="auto"/>
          </w:tcPr>
          <w:p w14:paraId="22CA4B97"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-11.0</w:t>
            </w:r>
          </w:p>
        </w:tc>
        <w:tc>
          <w:tcPr>
            <w:tcW w:w="0" w:type="auto"/>
          </w:tcPr>
          <w:p w14:paraId="45C2AD6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2AE6B173" w14:textId="77777777" w:rsidTr="007E4422">
        <w:trPr>
          <w:cantSplit/>
          <w:jc w:val="center"/>
        </w:trPr>
        <w:tc>
          <w:tcPr>
            <w:tcW w:w="0" w:type="auto"/>
            <w:vAlign w:val="center"/>
          </w:tcPr>
          <w:p w14:paraId="3F82ED9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10</w:t>
            </w:r>
          </w:p>
        </w:tc>
        <w:tc>
          <w:tcPr>
            <w:tcW w:w="0" w:type="auto"/>
          </w:tcPr>
          <w:p w14:paraId="1CE08AD3"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135</w:t>
            </w:r>
          </w:p>
        </w:tc>
        <w:tc>
          <w:tcPr>
            <w:tcW w:w="0" w:type="auto"/>
          </w:tcPr>
          <w:p w14:paraId="6D3A8E80"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-16.2</w:t>
            </w:r>
          </w:p>
        </w:tc>
        <w:tc>
          <w:tcPr>
            <w:tcW w:w="0" w:type="auto"/>
          </w:tcPr>
          <w:p w14:paraId="7A79BA22"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5C9CB8E1" w14:textId="77777777" w:rsidTr="007E4422">
        <w:trPr>
          <w:cantSplit/>
          <w:jc w:val="center"/>
        </w:trPr>
        <w:tc>
          <w:tcPr>
            <w:tcW w:w="0" w:type="auto"/>
            <w:vAlign w:val="center"/>
          </w:tcPr>
          <w:p w14:paraId="6F324F6F"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11</w:t>
            </w:r>
          </w:p>
        </w:tc>
        <w:tc>
          <w:tcPr>
            <w:tcW w:w="0" w:type="auto"/>
          </w:tcPr>
          <w:p w14:paraId="781E3A2D"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150</w:t>
            </w:r>
          </w:p>
        </w:tc>
        <w:tc>
          <w:tcPr>
            <w:tcW w:w="0" w:type="auto"/>
          </w:tcPr>
          <w:p w14:paraId="3AAABD12"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-16.6</w:t>
            </w:r>
          </w:p>
        </w:tc>
        <w:tc>
          <w:tcPr>
            <w:tcW w:w="0" w:type="auto"/>
          </w:tcPr>
          <w:p w14:paraId="4324249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r w:rsidR="00D17D6A" w:rsidRPr="00D17D6A" w14:paraId="7AF7EC1E" w14:textId="77777777" w:rsidTr="007E4422">
        <w:trPr>
          <w:cantSplit/>
          <w:jc w:val="center"/>
        </w:trPr>
        <w:tc>
          <w:tcPr>
            <w:tcW w:w="0" w:type="auto"/>
            <w:vAlign w:val="center"/>
          </w:tcPr>
          <w:p w14:paraId="036D6B8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12</w:t>
            </w:r>
          </w:p>
        </w:tc>
        <w:tc>
          <w:tcPr>
            <w:tcW w:w="0" w:type="auto"/>
          </w:tcPr>
          <w:p w14:paraId="17C2E114"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290</w:t>
            </w:r>
          </w:p>
        </w:tc>
        <w:tc>
          <w:tcPr>
            <w:tcW w:w="0" w:type="auto"/>
          </w:tcPr>
          <w:p w14:paraId="2A41773C" w14:textId="77777777" w:rsidR="00D17D6A" w:rsidRPr="00D17D6A" w:rsidRDefault="00D17D6A" w:rsidP="00D17D6A">
            <w:pPr>
              <w:keepNext/>
              <w:keepLines/>
              <w:spacing w:after="0"/>
              <w:jc w:val="right"/>
              <w:rPr>
                <w:rFonts w:eastAsia="Malgun Gothic"/>
                <w:sz w:val="18"/>
                <w:lang w:val="en-CA"/>
              </w:rPr>
            </w:pPr>
            <w:r w:rsidRPr="00D17D6A">
              <w:rPr>
                <w:rFonts w:eastAsia="Malgun Gothic"/>
                <w:sz w:val="18"/>
                <w:lang w:val="en-CA"/>
              </w:rPr>
              <w:t>-26.2</w:t>
            </w:r>
          </w:p>
        </w:tc>
        <w:tc>
          <w:tcPr>
            <w:tcW w:w="0" w:type="auto"/>
          </w:tcPr>
          <w:p w14:paraId="2C8810C4"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Rayleigh</w:t>
            </w:r>
          </w:p>
        </w:tc>
      </w:tr>
    </w:tbl>
    <w:p w14:paraId="142A2E97" w14:textId="77777777" w:rsidR="00D17D6A" w:rsidRPr="00D17D6A" w:rsidRDefault="00D17D6A" w:rsidP="00D17D6A">
      <w:pPr>
        <w:spacing w:after="120"/>
        <w:rPr>
          <w:rFonts w:cs="SimSun"/>
          <w:szCs w:val="24"/>
          <w:lang w:eastAsia="zh-CN"/>
        </w:rPr>
      </w:pPr>
    </w:p>
    <w:p w14:paraId="02F4EA51" w14:textId="77777777" w:rsidR="007E3677" w:rsidRPr="007E3677" w:rsidRDefault="007E3677" w:rsidP="007E3677">
      <w:pPr>
        <w:jc w:val="center"/>
        <w:rPr>
          <w:rFonts w:eastAsia="Malgun Gothic" w:cs="SimSun"/>
          <w:b/>
          <w:u w:val="single"/>
          <w:lang w:eastAsia="ko-KR"/>
        </w:rPr>
      </w:pPr>
      <w:r w:rsidRPr="007E3677">
        <w:rPr>
          <w:rFonts w:eastAsia="Times New Roman" w:cs="SimSun"/>
          <w:b/>
        </w:rPr>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7E3677" w:rsidRPr="007E3677" w14:paraId="40D0C9ED" w14:textId="77777777" w:rsidTr="0048537D">
        <w:trPr>
          <w:cantSplit/>
          <w:jc w:val="center"/>
        </w:trPr>
        <w:tc>
          <w:tcPr>
            <w:tcW w:w="0" w:type="auto"/>
            <w:vMerge w:val="restart"/>
            <w:shd w:val="clear" w:color="auto" w:fill="auto"/>
          </w:tcPr>
          <w:p w14:paraId="08CDCC2B" w14:textId="77777777" w:rsidR="007E3677" w:rsidRPr="007E3677" w:rsidRDefault="007E3677" w:rsidP="007E3677">
            <w:pPr>
              <w:keepNext/>
              <w:keepLines/>
              <w:spacing w:after="0"/>
              <w:jc w:val="center"/>
              <w:rPr>
                <w:rFonts w:eastAsia="Times New Roman"/>
                <w:b/>
                <w:sz w:val="18"/>
                <w:lang w:val="en-CA"/>
              </w:rPr>
            </w:pPr>
            <w:r w:rsidRPr="007E3677">
              <w:rPr>
                <w:rFonts w:eastAsia="Times New Roman"/>
                <w:b/>
                <w:sz w:val="18"/>
                <w:lang w:val="en-CA"/>
              </w:rPr>
              <w:t>Tap #</w:t>
            </w:r>
          </w:p>
        </w:tc>
        <w:tc>
          <w:tcPr>
            <w:tcW w:w="0" w:type="auto"/>
            <w:gridSpan w:val="2"/>
          </w:tcPr>
          <w:p w14:paraId="5A1E3D94" w14:textId="77777777" w:rsidR="007E3677" w:rsidRPr="007E3677" w:rsidRDefault="007E3677" w:rsidP="007E3677">
            <w:pPr>
              <w:keepNext/>
              <w:keepLines/>
              <w:spacing w:after="0"/>
              <w:jc w:val="center"/>
              <w:rPr>
                <w:b/>
                <w:sz w:val="18"/>
                <w:lang w:eastAsia="zh-CN"/>
              </w:rPr>
            </w:pPr>
            <w:r w:rsidRPr="007E3677">
              <w:rPr>
                <w:b/>
                <w:sz w:val="18"/>
                <w:lang w:eastAsia="zh-CN"/>
              </w:rPr>
              <w:t>2ns resolution</w:t>
            </w:r>
          </w:p>
        </w:tc>
        <w:tc>
          <w:tcPr>
            <w:tcW w:w="0" w:type="auto"/>
            <w:vMerge w:val="restart"/>
            <w:shd w:val="clear" w:color="auto" w:fill="auto"/>
          </w:tcPr>
          <w:p w14:paraId="552D2AD3" w14:textId="77777777" w:rsidR="007E3677" w:rsidRPr="007E3677" w:rsidRDefault="007E3677" w:rsidP="007E3677">
            <w:pPr>
              <w:keepNext/>
              <w:keepLines/>
              <w:spacing w:after="0"/>
              <w:jc w:val="center"/>
              <w:rPr>
                <w:rFonts w:eastAsia="Times New Roman"/>
                <w:b/>
                <w:sz w:val="18"/>
                <w:lang w:val="en-CA"/>
              </w:rPr>
            </w:pPr>
            <w:r w:rsidRPr="007E3677">
              <w:rPr>
                <w:rFonts w:eastAsia="Times New Roman"/>
                <w:b/>
                <w:sz w:val="18"/>
                <w:lang w:val="en-CA"/>
              </w:rPr>
              <w:t>Fading distribution</w:t>
            </w:r>
          </w:p>
        </w:tc>
      </w:tr>
      <w:tr w:rsidR="007E3677" w:rsidRPr="007E3677" w14:paraId="297AFA75" w14:textId="77777777" w:rsidTr="0048537D">
        <w:trPr>
          <w:cantSplit/>
          <w:jc w:val="center"/>
        </w:trPr>
        <w:tc>
          <w:tcPr>
            <w:tcW w:w="0" w:type="auto"/>
            <w:vMerge/>
            <w:shd w:val="clear" w:color="auto" w:fill="auto"/>
          </w:tcPr>
          <w:p w14:paraId="24DF6ACE" w14:textId="77777777" w:rsidR="007E3677" w:rsidRPr="007E3677" w:rsidRDefault="007E3677" w:rsidP="007E3677">
            <w:pPr>
              <w:keepNext/>
              <w:keepLines/>
              <w:spacing w:after="0"/>
              <w:jc w:val="center"/>
              <w:rPr>
                <w:rFonts w:eastAsia="Times New Roman"/>
                <w:b/>
                <w:sz w:val="18"/>
                <w:lang w:val="en-CA"/>
              </w:rPr>
            </w:pPr>
          </w:p>
        </w:tc>
        <w:tc>
          <w:tcPr>
            <w:tcW w:w="0" w:type="auto"/>
          </w:tcPr>
          <w:p w14:paraId="2A113548" w14:textId="77777777" w:rsidR="007E3677" w:rsidRPr="007E3677" w:rsidRDefault="007E3677" w:rsidP="007E3677">
            <w:pPr>
              <w:keepNext/>
              <w:keepLines/>
              <w:spacing w:after="0"/>
              <w:jc w:val="center"/>
              <w:rPr>
                <w:rFonts w:eastAsia="Times New Roman"/>
                <w:b/>
                <w:sz w:val="18"/>
                <w:lang w:val="en-CA"/>
              </w:rPr>
            </w:pPr>
            <w:r w:rsidRPr="007E3677">
              <w:rPr>
                <w:rFonts w:eastAsia="Times New Roman"/>
                <w:b/>
                <w:sz w:val="18"/>
              </w:rPr>
              <w:t>Delay [ns]</w:t>
            </w:r>
          </w:p>
        </w:tc>
        <w:tc>
          <w:tcPr>
            <w:tcW w:w="0" w:type="auto"/>
          </w:tcPr>
          <w:p w14:paraId="7135D9D4" w14:textId="77777777" w:rsidR="007E3677" w:rsidRPr="007E3677" w:rsidRDefault="007E3677" w:rsidP="007E3677">
            <w:pPr>
              <w:keepNext/>
              <w:keepLines/>
              <w:spacing w:after="0"/>
              <w:jc w:val="center"/>
              <w:rPr>
                <w:rFonts w:eastAsia="Times New Roman"/>
                <w:b/>
                <w:sz w:val="18"/>
                <w:lang w:val="en-CA"/>
              </w:rPr>
            </w:pPr>
            <w:r w:rsidRPr="007E3677">
              <w:rPr>
                <w:rFonts w:eastAsia="Times New Roman"/>
                <w:b/>
                <w:sz w:val="18"/>
              </w:rPr>
              <w:t>Power [dB]</w:t>
            </w:r>
          </w:p>
        </w:tc>
        <w:tc>
          <w:tcPr>
            <w:tcW w:w="0" w:type="auto"/>
            <w:vMerge/>
            <w:shd w:val="clear" w:color="auto" w:fill="auto"/>
          </w:tcPr>
          <w:p w14:paraId="39F28F94" w14:textId="77777777" w:rsidR="007E3677" w:rsidRPr="007E3677" w:rsidRDefault="007E3677" w:rsidP="007E3677">
            <w:pPr>
              <w:keepNext/>
              <w:keepLines/>
              <w:spacing w:after="0"/>
              <w:jc w:val="center"/>
              <w:rPr>
                <w:rFonts w:eastAsia="Times New Roman"/>
                <w:b/>
                <w:sz w:val="18"/>
                <w:lang w:val="en-CA"/>
              </w:rPr>
            </w:pPr>
          </w:p>
        </w:tc>
      </w:tr>
      <w:tr w:rsidR="007E3677" w:rsidRPr="007E3677" w14:paraId="2213AE95" w14:textId="77777777" w:rsidTr="0048537D">
        <w:trPr>
          <w:cantSplit/>
          <w:jc w:val="center"/>
        </w:trPr>
        <w:tc>
          <w:tcPr>
            <w:tcW w:w="0" w:type="auto"/>
            <w:vMerge w:val="restart"/>
            <w:vAlign w:val="center"/>
          </w:tcPr>
          <w:p w14:paraId="6DE71E3D"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1</w:t>
            </w:r>
          </w:p>
        </w:tc>
        <w:tc>
          <w:tcPr>
            <w:tcW w:w="0" w:type="auto"/>
          </w:tcPr>
          <w:p w14:paraId="567FEBCA" w14:textId="77777777" w:rsidR="007E3677" w:rsidRPr="007E3677" w:rsidRDefault="007E3677" w:rsidP="007E3677">
            <w:pPr>
              <w:keepNext/>
              <w:keepLines/>
              <w:spacing w:after="0"/>
              <w:jc w:val="center"/>
              <w:rPr>
                <w:sz w:val="18"/>
                <w:lang w:val="en-CA" w:eastAsia="zh-CN"/>
              </w:rPr>
            </w:pPr>
            <w:r w:rsidRPr="007E3677">
              <w:rPr>
                <w:sz w:val="18"/>
                <w:lang w:val="en-CA" w:eastAsia="zh-CN"/>
              </w:rPr>
              <w:t>0</w:t>
            </w:r>
          </w:p>
        </w:tc>
        <w:tc>
          <w:tcPr>
            <w:tcW w:w="0" w:type="auto"/>
          </w:tcPr>
          <w:p w14:paraId="0485984D" w14:textId="77777777" w:rsidR="007E3677" w:rsidRPr="007E3677" w:rsidRDefault="007E3677" w:rsidP="007E3677">
            <w:pPr>
              <w:keepNext/>
              <w:keepLines/>
              <w:spacing w:after="0"/>
              <w:jc w:val="center"/>
              <w:rPr>
                <w:sz w:val="18"/>
                <w:lang w:val="en-CA" w:eastAsia="zh-CN"/>
              </w:rPr>
            </w:pPr>
            <w:r w:rsidRPr="007E3677">
              <w:rPr>
                <w:sz w:val="18"/>
                <w:lang w:val="en-CA" w:eastAsia="zh-CN"/>
              </w:rPr>
              <w:t>-0.2</w:t>
            </w:r>
          </w:p>
        </w:tc>
        <w:tc>
          <w:tcPr>
            <w:tcW w:w="0" w:type="auto"/>
          </w:tcPr>
          <w:p w14:paraId="14307560"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LOS</w:t>
            </w:r>
          </w:p>
        </w:tc>
      </w:tr>
      <w:tr w:rsidR="007E3677" w:rsidRPr="007E3677" w14:paraId="31A63053" w14:textId="77777777" w:rsidTr="0048537D">
        <w:trPr>
          <w:cantSplit/>
          <w:jc w:val="center"/>
        </w:trPr>
        <w:tc>
          <w:tcPr>
            <w:tcW w:w="0" w:type="auto"/>
            <w:vMerge/>
            <w:vAlign w:val="center"/>
          </w:tcPr>
          <w:p w14:paraId="681D4146" w14:textId="77777777" w:rsidR="007E3677" w:rsidRPr="007E3677" w:rsidRDefault="007E3677" w:rsidP="007E3677">
            <w:pPr>
              <w:keepNext/>
              <w:keepLines/>
              <w:spacing w:after="0"/>
              <w:jc w:val="center"/>
              <w:rPr>
                <w:rFonts w:eastAsia="Malgun Gothic"/>
                <w:sz w:val="18"/>
                <w:lang w:val="en-CA"/>
              </w:rPr>
            </w:pPr>
          </w:p>
        </w:tc>
        <w:tc>
          <w:tcPr>
            <w:tcW w:w="0" w:type="auto"/>
          </w:tcPr>
          <w:p w14:paraId="455E0EA5" w14:textId="77777777" w:rsidR="007E3677" w:rsidRPr="007E3677" w:rsidRDefault="007E3677" w:rsidP="007E3677">
            <w:pPr>
              <w:keepNext/>
              <w:keepLines/>
              <w:spacing w:after="0"/>
              <w:jc w:val="center"/>
              <w:rPr>
                <w:sz w:val="18"/>
                <w:lang w:val="en-CA" w:eastAsia="zh-CN"/>
              </w:rPr>
            </w:pPr>
            <w:r w:rsidRPr="007E3677">
              <w:rPr>
                <w:sz w:val="18"/>
                <w:lang w:val="en-CA" w:eastAsia="zh-CN"/>
              </w:rPr>
              <w:t>0</w:t>
            </w:r>
          </w:p>
        </w:tc>
        <w:tc>
          <w:tcPr>
            <w:tcW w:w="0" w:type="auto"/>
          </w:tcPr>
          <w:p w14:paraId="44649F37" w14:textId="77777777" w:rsidR="007E3677" w:rsidRPr="007E3677" w:rsidRDefault="007E3677" w:rsidP="007E3677">
            <w:pPr>
              <w:keepNext/>
              <w:keepLines/>
              <w:spacing w:after="0"/>
              <w:jc w:val="center"/>
              <w:rPr>
                <w:sz w:val="18"/>
                <w:lang w:val="en-CA" w:eastAsia="zh-CN"/>
              </w:rPr>
            </w:pPr>
            <w:r w:rsidRPr="007E3677">
              <w:rPr>
                <w:sz w:val="18"/>
                <w:lang w:val="en-CA" w:eastAsia="zh-CN"/>
              </w:rPr>
              <w:t>-12.4</w:t>
            </w:r>
          </w:p>
        </w:tc>
        <w:tc>
          <w:tcPr>
            <w:tcW w:w="0" w:type="auto"/>
          </w:tcPr>
          <w:p w14:paraId="633CE190"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1AF494A8" w14:textId="77777777" w:rsidTr="0048537D">
        <w:trPr>
          <w:cantSplit/>
          <w:jc w:val="center"/>
        </w:trPr>
        <w:tc>
          <w:tcPr>
            <w:tcW w:w="0" w:type="auto"/>
            <w:vAlign w:val="center"/>
          </w:tcPr>
          <w:p w14:paraId="4F989FEA"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2</w:t>
            </w:r>
          </w:p>
        </w:tc>
        <w:tc>
          <w:tcPr>
            <w:tcW w:w="0" w:type="auto"/>
          </w:tcPr>
          <w:p w14:paraId="2D3BC3F4" w14:textId="77777777" w:rsidR="007E3677" w:rsidRPr="007E3677" w:rsidRDefault="007E3677" w:rsidP="007E3677">
            <w:pPr>
              <w:keepNext/>
              <w:keepLines/>
              <w:spacing w:after="0"/>
              <w:jc w:val="center"/>
              <w:rPr>
                <w:sz w:val="18"/>
                <w:lang w:val="en-CA" w:eastAsia="zh-CN"/>
              </w:rPr>
            </w:pPr>
            <w:r w:rsidRPr="007E3677">
              <w:rPr>
                <w:sz w:val="18"/>
                <w:lang w:val="en-CA" w:eastAsia="zh-CN"/>
              </w:rPr>
              <w:t>6</w:t>
            </w:r>
          </w:p>
        </w:tc>
        <w:tc>
          <w:tcPr>
            <w:tcW w:w="0" w:type="auto"/>
          </w:tcPr>
          <w:p w14:paraId="68D9295A" w14:textId="77777777" w:rsidR="007E3677" w:rsidRPr="007E3677" w:rsidRDefault="007E3677" w:rsidP="007E3677">
            <w:pPr>
              <w:keepNext/>
              <w:keepLines/>
              <w:spacing w:after="0"/>
              <w:jc w:val="center"/>
              <w:rPr>
                <w:sz w:val="18"/>
                <w:lang w:val="en-CA" w:eastAsia="zh-CN"/>
              </w:rPr>
            </w:pPr>
            <w:r w:rsidRPr="007E3677">
              <w:rPr>
                <w:sz w:val="18"/>
                <w:lang w:val="en-CA" w:eastAsia="zh-CN"/>
              </w:rPr>
              <w:t>-21.1</w:t>
            </w:r>
          </w:p>
        </w:tc>
        <w:tc>
          <w:tcPr>
            <w:tcW w:w="0" w:type="auto"/>
          </w:tcPr>
          <w:p w14:paraId="6E1446FF"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0C60D7A1" w14:textId="77777777" w:rsidTr="0048537D">
        <w:trPr>
          <w:cantSplit/>
          <w:jc w:val="center"/>
        </w:trPr>
        <w:tc>
          <w:tcPr>
            <w:tcW w:w="0" w:type="auto"/>
            <w:vAlign w:val="center"/>
          </w:tcPr>
          <w:p w14:paraId="33F7B9CA"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3</w:t>
            </w:r>
          </w:p>
        </w:tc>
        <w:tc>
          <w:tcPr>
            <w:tcW w:w="0" w:type="auto"/>
          </w:tcPr>
          <w:p w14:paraId="419F3C2C" w14:textId="77777777" w:rsidR="007E3677" w:rsidRPr="007E3677" w:rsidRDefault="007E3677" w:rsidP="007E3677">
            <w:pPr>
              <w:keepNext/>
              <w:keepLines/>
              <w:spacing w:after="0"/>
              <w:jc w:val="center"/>
              <w:rPr>
                <w:sz w:val="18"/>
                <w:lang w:val="en-CA" w:eastAsia="zh-CN"/>
              </w:rPr>
            </w:pPr>
            <w:r w:rsidRPr="007E3677">
              <w:rPr>
                <w:sz w:val="18"/>
                <w:lang w:val="en-CA" w:eastAsia="zh-CN"/>
              </w:rPr>
              <w:t>14</w:t>
            </w:r>
          </w:p>
        </w:tc>
        <w:tc>
          <w:tcPr>
            <w:tcW w:w="0" w:type="auto"/>
          </w:tcPr>
          <w:p w14:paraId="14D429E5" w14:textId="77777777" w:rsidR="007E3677" w:rsidRPr="007E3677" w:rsidRDefault="007E3677" w:rsidP="007E3677">
            <w:pPr>
              <w:keepNext/>
              <w:keepLines/>
              <w:spacing w:after="0"/>
              <w:jc w:val="center"/>
              <w:rPr>
                <w:sz w:val="18"/>
                <w:lang w:val="en-CA" w:eastAsia="zh-CN"/>
              </w:rPr>
            </w:pPr>
            <w:r w:rsidRPr="007E3677">
              <w:rPr>
                <w:sz w:val="18"/>
                <w:lang w:val="en-CA" w:eastAsia="zh-CN"/>
              </w:rPr>
              <w:t>-16.7</w:t>
            </w:r>
          </w:p>
        </w:tc>
        <w:tc>
          <w:tcPr>
            <w:tcW w:w="0" w:type="auto"/>
          </w:tcPr>
          <w:p w14:paraId="2A57FBBA"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32EA1910" w14:textId="77777777" w:rsidTr="0048537D">
        <w:trPr>
          <w:cantSplit/>
          <w:jc w:val="center"/>
        </w:trPr>
        <w:tc>
          <w:tcPr>
            <w:tcW w:w="0" w:type="auto"/>
            <w:vAlign w:val="center"/>
          </w:tcPr>
          <w:p w14:paraId="7A3CF2C8" w14:textId="77777777" w:rsidR="007E3677" w:rsidRPr="007E3677" w:rsidRDefault="007E3677" w:rsidP="007E3677">
            <w:pPr>
              <w:keepNext/>
              <w:keepLines/>
              <w:spacing w:after="0"/>
              <w:jc w:val="center"/>
              <w:rPr>
                <w:rFonts w:eastAsia="Times New Roman"/>
                <w:sz w:val="18"/>
                <w:lang w:val="en-CA"/>
              </w:rPr>
            </w:pPr>
            <w:r w:rsidRPr="007E3677">
              <w:rPr>
                <w:rFonts w:eastAsia="Times New Roman"/>
                <w:sz w:val="18"/>
                <w:lang w:val="en-CA"/>
              </w:rPr>
              <w:t>4</w:t>
            </w:r>
          </w:p>
        </w:tc>
        <w:tc>
          <w:tcPr>
            <w:tcW w:w="0" w:type="auto"/>
          </w:tcPr>
          <w:p w14:paraId="0F3AE4CF" w14:textId="77777777" w:rsidR="007E3677" w:rsidRPr="007E3677" w:rsidRDefault="007E3677" w:rsidP="007E3677">
            <w:pPr>
              <w:keepNext/>
              <w:keepLines/>
              <w:spacing w:after="0"/>
              <w:jc w:val="center"/>
              <w:rPr>
                <w:sz w:val="18"/>
                <w:lang w:val="en-CA" w:eastAsia="zh-CN"/>
              </w:rPr>
            </w:pPr>
            <w:r w:rsidRPr="007E3677">
              <w:rPr>
                <w:sz w:val="18"/>
                <w:lang w:val="en-CA" w:eastAsia="zh-CN"/>
              </w:rPr>
              <w:t>18</w:t>
            </w:r>
          </w:p>
        </w:tc>
        <w:tc>
          <w:tcPr>
            <w:tcW w:w="0" w:type="auto"/>
          </w:tcPr>
          <w:p w14:paraId="6168A04E" w14:textId="77777777" w:rsidR="007E3677" w:rsidRPr="007E3677" w:rsidRDefault="007E3677" w:rsidP="007E3677">
            <w:pPr>
              <w:keepNext/>
              <w:keepLines/>
              <w:spacing w:after="0"/>
              <w:jc w:val="center"/>
              <w:rPr>
                <w:sz w:val="18"/>
                <w:lang w:val="en-CA" w:eastAsia="zh-CN"/>
              </w:rPr>
            </w:pPr>
            <w:r w:rsidRPr="007E3677">
              <w:rPr>
                <w:sz w:val="18"/>
                <w:lang w:val="en-CA" w:eastAsia="zh-CN"/>
              </w:rPr>
              <w:t>-18.3</w:t>
            </w:r>
          </w:p>
        </w:tc>
        <w:tc>
          <w:tcPr>
            <w:tcW w:w="0" w:type="auto"/>
          </w:tcPr>
          <w:p w14:paraId="05DAB8A4" w14:textId="77777777" w:rsidR="007E3677" w:rsidRPr="007E3677" w:rsidRDefault="007E3677" w:rsidP="007E3677">
            <w:pPr>
              <w:keepNext/>
              <w:keepLines/>
              <w:spacing w:after="0"/>
              <w:jc w:val="center"/>
              <w:rPr>
                <w:rFonts w:eastAsia="Times New Roman"/>
                <w:sz w:val="18"/>
                <w:lang w:val="en-CA"/>
              </w:rPr>
            </w:pPr>
            <w:r w:rsidRPr="007E3677">
              <w:rPr>
                <w:rFonts w:eastAsia="Malgun Gothic"/>
                <w:sz w:val="18"/>
                <w:lang w:val="en-CA"/>
              </w:rPr>
              <w:t>Rayleigh</w:t>
            </w:r>
          </w:p>
        </w:tc>
      </w:tr>
      <w:tr w:rsidR="007E3677" w:rsidRPr="007E3677" w14:paraId="78781486" w14:textId="77777777" w:rsidTr="0048537D">
        <w:trPr>
          <w:cantSplit/>
          <w:jc w:val="center"/>
        </w:trPr>
        <w:tc>
          <w:tcPr>
            <w:tcW w:w="0" w:type="auto"/>
            <w:vAlign w:val="center"/>
          </w:tcPr>
          <w:p w14:paraId="59D0381A"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5</w:t>
            </w:r>
          </w:p>
        </w:tc>
        <w:tc>
          <w:tcPr>
            <w:tcW w:w="0" w:type="auto"/>
          </w:tcPr>
          <w:p w14:paraId="24052D9D" w14:textId="77777777" w:rsidR="007E3677" w:rsidRPr="007E3677" w:rsidRDefault="007E3677" w:rsidP="007E3677">
            <w:pPr>
              <w:keepNext/>
              <w:keepLines/>
              <w:spacing w:after="0"/>
              <w:jc w:val="center"/>
              <w:rPr>
                <w:sz w:val="18"/>
                <w:lang w:val="en-CA" w:eastAsia="zh-CN"/>
              </w:rPr>
            </w:pPr>
            <w:r w:rsidRPr="007E3677">
              <w:rPr>
                <w:sz w:val="18"/>
                <w:lang w:val="en-CA" w:eastAsia="zh-CN"/>
              </w:rPr>
              <w:t>26</w:t>
            </w:r>
          </w:p>
        </w:tc>
        <w:tc>
          <w:tcPr>
            <w:tcW w:w="0" w:type="auto"/>
          </w:tcPr>
          <w:p w14:paraId="75B3B6A6" w14:textId="77777777" w:rsidR="007E3677" w:rsidRPr="007E3677" w:rsidRDefault="007E3677" w:rsidP="007E3677">
            <w:pPr>
              <w:keepNext/>
              <w:keepLines/>
              <w:spacing w:after="0"/>
              <w:jc w:val="center"/>
              <w:rPr>
                <w:sz w:val="18"/>
                <w:lang w:val="en-CA" w:eastAsia="zh-CN"/>
              </w:rPr>
            </w:pPr>
            <w:r w:rsidRPr="007E3677">
              <w:rPr>
                <w:sz w:val="18"/>
                <w:lang w:val="en-CA" w:eastAsia="zh-CN"/>
              </w:rPr>
              <w:t>-22</w:t>
            </w:r>
          </w:p>
        </w:tc>
        <w:tc>
          <w:tcPr>
            <w:tcW w:w="0" w:type="auto"/>
          </w:tcPr>
          <w:p w14:paraId="0A72FD9D"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7B676465" w14:textId="77777777" w:rsidTr="0048537D">
        <w:trPr>
          <w:cantSplit/>
          <w:jc w:val="center"/>
        </w:trPr>
        <w:tc>
          <w:tcPr>
            <w:tcW w:w="0" w:type="auto"/>
            <w:vAlign w:val="center"/>
          </w:tcPr>
          <w:p w14:paraId="31B84421" w14:textId="77777777" w:rsidR="007E3677" w:rsidRPr="007E3677" w:rsidRDefault="007E3677" w:rsidP="007E3677">
            <w:pPr>
              <w:keepNext/>
              <w:keepLines/>
              <w:spacing w:after="0"/>
              <w:jc w:val="center"/>
              <w:rPr>
                <w:rFonts w:eastAsia="Times New Roman"/>
                <w:sz w:val="18"/>
                <w:lang w:val="en-CA"/>
              </w:rPr>
            </w:pPr>
            <w:r w:rsidRPr="007E3677">
              <w:rPr>
                <w:rFonts w:eastAsia="Times New Roman"/>
                <w:sz w:val="18"/>
                <w:lang w:val="en-CA"/>
              </w:rPr>
              <w:t>6</w:t>
            </w:r>
          </w:p>
        </w:tc>
        <w:tc>
          <w:tcPr>
            <w:tcW w:w="0" w:type="auto"/>
          </w:tcPr>
          <w:p w14:paraId="051A6BC0" w14:textId="77777777" w:rsidR="007E3677" w:rsidRPr="007E3677" w:rsidRDefault="007E3677" w:rsidP="007E3677">
            <w:pPr>
              <w:keepNext/>
              <w:keepLines/>
              <w:spacing w:after="0"/>
              <w:jc w:val="center"/>
              <w:rPr>
                <w:sz w:val="18"/>
                <w:lang w:val="en-CA" w:eastAsia="zh-CN"/>
              </w:rPr>
            </w:pPr>
            <w:r w:rsidRPr="007E3677">
              <w:rPr>
                <w:sz w:val="18"/>
                <w:lang w:val="en-CA" w:eastAsia="zh-CN"/>
              </w:rPr>
              <w:t>40</w:t>
            </w:r>
          </w:p>
        </w:tc>
        <w:tc>
          <w:tcPr>
            <w:tcW w:w="0" w:type="auto"/>
          </w:tcPr>
          <w:p w14:paraId="61A45C58" w14:textId="77777777" w:rsidR="007E3677" w:rsidRPr="007E3677" w:rsidRDefault="007E3677" w:rsidP="007E3677">
            <w:pPr>
              <w:keepNext/>
              <w:keepLines/>
              <w:spacing w:after="0"/>
              <w:jc w:val="center"/>
              <w:rPr>
                <w:sz w:val="18"/>
                <w:lang w:val="en-CA" w:eastAsia="zh-CN"/>
              </w:rPr>
            </w:pPr>
            <w:r w:rsidRPr="007E3677">
              <w:rPr>
                <w:sz w:val="18"/>
                <w:lang w:val="en-CA" w:eastAsia="zh-CN"/>
              </w:rPr>
              <w:t>-27.9</w:t>
            </w:r>
          </w:p>
        </w:tc>
        <w:tc>
          <w:tcPr>
            <w:tcW w:w="0" w:type="auto"/>
          </w:tcPr>
          <w:p w14:paraId="797793A0" w14:textId="77777777" w:rsidR="007E3677" w:rsidRPr="007E3677" w:rsidRDefault="007E3677" w:rsidP="007E3677">
            <w:pPr>
              <w:keepNext/>
              <w:keepLines/>
              <w:spacing w:after="0"/>
              <w:jc w:val="center"/>
              <w:rPr>
                <w:rFonts w:eastAsia="Times New Roman"/>
                <w:sz w:val="18"/>
                <w:lang w:val="en-CA"/>
              </w:rPr>
            </w:pPr>
            <w:r w:rsidRPr="007E3677">
              <w:rPr>
                <w:rFonts w:eastAsia="Malgun Gothic"/>
                <w:sz w:val="18"/>
                <w:lang w:val="en-CA"/>
              </w:rPr>
              <w:t>Rayleigh</w:t>
            </w:r>
          </w:p>
        </w:tc>
      </w:tr>
      <w:tr w:rsidR="007E3677" w:rsidRPr="007E3677" w14:paraId="1E5586E1" w14:textId="77777777" w:rsidTr="0048537D">
        <w:trPr>
          <w:cantSplit/>
          <w:jc w:val="center"/>
        </w:trPr>
        <w:tc>
          <w:tcPr>
            <w:tcW w:w="0" w:type="auto"/>
            <w:vAlign w:val="center"/>
          </w:tcPr>
          <w:p w14:paraId="48837FE3"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7</w:t>
            </w:r>
          </w:p>
        </w:tc>
        <w:tc>
          <w:tcPr>
            <w:tcW w:w="0" w:type="auto"/>
          </w:tcPr>
          <w:p w14:paraId="77CDF16A" w14:textId="77777777" w:rsidR="007E3677" w:rsidRPr="007E3677" w:rsidRDefault="007E3677" w:rsidP="007E3677">
            <w:pPr>
              <w:keepNext/>
              <w:keepLines/>
              <w:spacing w:after="0"/>
              <w:jc w:val="center"/>
              <w:rPr>
                <w:sz w:val="18"/>
                <w:lang w:val="en-CA" w:eastAsia="zh-CN"/>
              </w:rPr>
            </w:pPr>
            <w:r w:rsidRPr="007E3677">
              <w:rPr>
                <w:sz w:val="18"/>
                <w:lang w:val="en-CA" w:eastAsia="zh-CN"/>
              </w:rPr>
              <w:t>80</w:t>
            </w:r>
          </w:p>
        </w:tc>
        <w:tc>
          <w:tcPr>
            <w:tcW w:w="0" w:type="auto"/>
          </w:tcPr>
          <w:p w14:paraId="32B37A6D" w14:textId="77777777" w:rsidR="007E3677" w:rsidRPr="007E3677" w:rsidRDefault="007E3677" w:rsidP="007E3677">
            <w:pPr>
              <w:keepNext/>
              <w:keepLines/>
              <w:spacing w:after="0"/>
              <w:jc w:val="center"/>
              <w:rPr>
                <w:sz w:val="18"/>
                <w:lang w:val="en-CA" w:eastAsia="zh-CN"/>
              </w:rPr>
            </w:pPr>
            <w:r w:rsidRPr="007E3677">
              <w:rPr>
                <w:sz w:val="18"/>
                <w:lang w:val="en-CA" w:eastAsia="zh-CN"/>
              </w:rPr>
              <w:t>-23.7</w:t>
            </w:r>
          </w:p>
        </w:tc>
        <w:tc>
          <w:tcPr>
            <w:tcW w:w="0" w:type="auto"/>
          </w:tcPr>
          <w:p w14:paraId="2A6C7872"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470C99A6" w14:textId="77777777" w:rsidTr="0048537D">
        <w:trPr>
          <w:cantSplit/>
          <w:jc w:val="center"/>
        </w:trPr>
        <w:tc>
          <w:tcPr>
            <w:tcW w:w="0" w:type="auto"/>
            <w:vAlign w:val="center"/>
          </w:tcPr>
          <w:p w14:paraId="52243AEE"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8</w:t>
            </w:r>
          </w:p>
        </w:tc>
        <w:tc>
          <w:tcPr>
            <w:tcW w:w="0" w:type="auto"/>
          </w:tcPr>
          <w:p w14:paraId="52F5AA74" w14:textId="77777777" w:rsidR="007E3677" w:rsidRPr="007E3677" w:rsidRDefault="007E3677" w:rsidP="007E3677">
            <w:pPr>
              <w:keepNext/>
              <w:keepLines/>
              <w:spacing w:after="0"/>
              <w:jc w:val="center"/>
              <w:rPr>
                <w:sz w:val="18"/>
                <w:lang w:val="en-CA" w:eastAsia="zh-CN"/>
              </w:rPr>
            </w:pPr>
            <w:r w:rsidRPr="007E3677">
              <w:rPr>
                <w:sz w:val="18"/>
                <w:lang w:val="en-CA" w:eastAsia="zh-CN"/>
              </w:rPr>
              <w:t>94</w:t>
            </w:r>
          </w:p>
        </w:tc>
        <w:tc>
          <w:tcPr>
            <w:tcW w:w="0" w:type="auto"/>
          </w:tcPr>
          <w:p w14:paraId="359916DB" w14:textId="77777777" w:rsidR="007E3677" w:rsidRPr="007E3677" w:rsidRDefault="007E3677" w:rsidP="007E3677">
            <w:pPr>
              <w:keepNext/>
              <w:keepLines/>
              <w:spacing w:after="0"/>
              <w:jc w:val="center"/>
              <w:rPr>
                <w:sz w:val="18"/>
                <w:lang w:val="en-CA" w:eastAsia="zh-CN"/>
              </w:rPr>
            </w:pPr>
            <w:r w:rsidRPr="007E3677">
              <w:rPr>
                <w:sz w:val="18"/>
                <w:lang w:val="en-CA" w:eastAsia="zh-CN"/>
              </w:rPr>
              <w:t>-24.9</w:t>
            </w:r>
          </w:p>
        </w:tc>
        <w:tc>
          <w:tcPr>
            <w:tcW w:w="0" w:type="auto"/>
          </w:tcPr>
          <w:p w14:paraId="4D0EACEB"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7EB1BA76" w14:textId="77777777" w:rsidTr="0048537D">
        <w:trPr>
          <w:cantSplit/>
          <w:jc w:val="center"/>
        </w:trPr>
        <w:tc>
          <w:tcPr>
            <w:tcW w:w="0" w:type="auto"/>
            <w:vAlign w:val="center"/>
          </w:tcPr>
          <w:p w14:paraId="496F4CD2"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9</w:t>
            </w:r>
          </w:p>
        </w:tc>
        <w:tc>
          <w:tcPr>
            <w:tcW w:w="0" w:type="auto"/>
          </w:tcPr>
          <w:p w14:paraId="4DE2F41F" w14:textId="77777777" w:rsidR="007E3677" w:rsidRPr="007E3677" w:rsidRDefault="007E3677" w:rsidP="007E3677">
            <w:pPr>
              <w:keepNext/>
              <w:keepLines/>
              <w:spacing w:after="0"/>
              <w:jc w:val="center"/>
              <w:rPr>
                <w:sz w:val="18"/>
                <w:lang w:val="en-CA" w:eastAsia="zh-CN"/>
              </w:rPr>
            </w:pPr>
            <w:r w:rsidRPr="007E3677">
              <w:rPr>
                <w:sz w:val="18"/>
                <w:lang w:val="en-CA" w:eastAsia="zh-CN"/>
              </w:rPr>
              <w:t>98</w:t>
            </w:r>
          </w:p>
        </w:tc>
        <w:tc>
          <w:tcPr>
            <w:tcW w:w="0" w:type="auto"/>
          </w:tcPr>
          <w:p w14:paraId="16BC2F51" w14:textId="77777777" w:rsidR="007E3677" w:rsidRPr="007E3677" w:rsidRDefault="007E3677" w:rsidP="007E3677">
            <w:pPr>
              <w:keepNext/>
              <w:keepLines/>
              <w:spacing w:after="0"/>
              <w:jc w:val="center"/>
              <w:rPr>
                <w:sz w:val="18"/>
                <w:lang w:val="en-CA" w:eastAsia="zh-CN"/>
              </w:rPr>
            </w:pPr>
            <w:r w:rsidRPr="007E3677">
              <w:rPr>
                <w:sz w:val="18"/>
                <w:lang w:val="en-CA" w:eastAsia="zh-CN"/>
              </w:rPr>
              <w:t>-30.0</w:t>
            </w:r>
          </w:p>
        </w:tc>
        <w:tc>
          <w:tcPr>
            <w:tcW w:w="0" w:type="auto"/>
          </w:tcPr>
          <w:p w14:paraId="4C6FF909"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4EF0D760" w14:textId="77777777" w:rsidTr="0048537D">
        <w:trPr>
          <w:cantSplit/>
          <w:jc w:val="center"/>
        </w:trPr>
        <w:tc>
          <w:tcPr>
            <w:tcW w:w="0" w:type="auto"/>
            <w:vAlign w:val="center"/>
          </w:tcPr>
          <w:p w14:paraId="034B4C2A"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10</w:t>
            </w:r>
          </w:p>
        </w:tc>
        <w:tc>
          <w:tcPr>
            <w:tcW w:w="0" w:type="auto"/>
          </w:tcPr>
          <w:p w14:paraId="7AB58E24" w14:textId="77777777" w:rsidR="007E3677" w:rsidRPr="007E3677" w:rsidRDefault="007E3677" w:rsidP="007E3677">
            <w:pPr>
              <w:keepNext/>
              <w:keepLines/>
              <w:spacing w:after="0"/>
              <w:jc w:val="center"/>
              <w:rPr>
                <w:sz w:val="18"/>
                <w:lang w:val="en-CA" w:eastAsia="zh-CN"/>
              </w:rPr>
            </w:pPr>
            <w:r w:rsidRPr="007E3677">
              <w:rPr>
                <w:sz w:val="18"/>
                <w:lang w:val="en-CA" w:eastAsia="zh-CN"/>
              </w:rPr>
              <w:t>126</w:t>
            </w:r>
          </w:p>
        </w:tc>
        <w:tc>
          <w:tcPr>
            <w:tcW w:w="0" w:type="auto"/>
          </w:tcPr>
          <w:p w14:paraId="221B05B3" w14:textId="77777777" w:rsidR="007E3677" w:rsidRPr="007E3677" w:rsidRDefault="007E3677" w:rsidP="007E3677">
            <w:pPr>
              <w:keepNext/>
              <w:keepLines/>
              <w:spacing w:after="0"/>
              <w:jc w:val="center"/>
              <w:rPr>
                <w:sz w:val="18"/>
                <w:lang w:val="en-CA" w:eastAsia="zh-CN"/>
              </w:rPr>
            </w:pPr>
            <w:r w:rsidRPr="007E3677">
              <w:rPr>
                <w:sz w:val="18"/>
                <w:lang w:val="en-CA" w:eastAsia="zh-CN"/>
              </w:rPr>
              <w:t>-27.7</w:t>
            </w:r>
          </w:p>
        </w:tc>
        <w:tc>
          <w:tcPr>
            <w:tcW w:w="0" w:type="auto"/>
          </w:tcPr>
          <w:p w14:paraId="01B66FEF" w14:textId="77777777" w:rsidR="007E3677" w:rsidRPr="007E3677" w:rsidRDefault="007E3677" w:rsidP="007E3677">
            <w:pPr>
              <w:keepNext/>
              <w:keepLines/>
              <w:spacing w:after="0"/>
              <w:jc w:val="center"/>
              <w:rPr>
                <w:rFonts w:eastAsia="Malgun Gothic"/>
                <w:sz w:val="18"/>
                <w:lang w:val="en-CA"/>
              </w:rPr>
            </w:pPr>
            <w:r w:rsidRPr="007E3677">
              <w:rPr>
                <w:rFonts w:eastAsia="Malgun Gothic"/>
                <w:sz w:val="18"/>
                <w:lang w:val="en-CA"/>
              </w:rPr>
              <w:t>Rayleigh</w:t>
            </w:r>
          </w:p>
        </w:tc>
      </w:tr>
      <w:tr w:rsidR="007E3677" w:rsidRPr="007E3677" w14:paraId="319AF23A" w14:textId="77777777" w:rsidTr="0048537D">
        <w:trPr>
          <w:cantSplit/>
          <w:jc w:val="center"/>
        </w:trPr>
        <w:tc>
          <w:tcPr>
            <w:tcW w:w="0" w:type="auto"/>
            <w:gridSpan w:val="4"/>
            <w:vAlign w:val="center"/>
          </w:tcPr>
          <w:p w14:paraId="08835685" w14:textId="77777777" w:rsidR="007E3677" w:rsidRPr="007E3677" w:rsidRDefault="007E3677" w:rsidP="007E3677">
            <w:pPr>
              <w:keepNext/>
              <w:keepLines/>
              <w:spacing w:after="0"/>
              <w:rPr>
                <w:rFonts w:eastAsia="Malgun Gothic"/>
                <w:sz w:val="18"/>
                <w:lang w:val="en-CA"/>
              </w:rPr>
            </w:pPr>
            <w:r w:rsidRPr="007E3677">
              <w:rPr>
                <w:rFonts w:eastAsia="Times New Roman"/>
                <w:sz w:val="18"/>
                <w:lang w:eastAsia="en-GB"/>
              </w:rPr>
              <w:t>Note 1:</w:t>
            </w:r>
            <w:r w:rsidRPr="007E3677">
              <w:rPr>
                <w:rFonts w:eastAsia="Times New Roman"/>
                <w:sz w:val="18"/>
                <w:lang w:eastAsia="en-GB"/>
              </w:rPr>
              <w:tab/>
              <w:t xml:space="preserve">Tap #1 follows a </w:t>
            </w:r>
            <w:proofErr w:type="spellStart"/>
            <w:r w:rsidRPr="007E3677">
              <w:rPr>
                <w:rFonts w:eastAsia="Times New Roman"/>
                <w:sz w:val="18"/>
                <w:lang w:eastAsia="en-GB"/>
              </w:rPr>
              <w:t>Ricean</w:t>
            </w:r>
            <w:proofErr w:type="spellEnd"/>
            <w:r w:rsidRPr="007E3677">
              <w:rPr>
                <w:rFonts w:eastAsia="Times New Roman"/>
                <w:sz w:val="18"/>
                <w:lang w:eastAsia="en-GB"/>
              </w:rPr>
              <w:t xml:space="preserve"> distribution.</w:t>
            </w:r>
          </w:p>
        </w:tc>
      </w:tr>
    </w:tbl>
    <w:p w14:paraId="0DECAACE" w14:textId="77777777" w:rsidR="00D17D6A" w:rsidRPr="00D17D6A" w:rsidRDefault="00D17D6A" w:rsidP="00D17D6A">
      <w:pPr>
        <w:rPr>
          <w:rFonts w:cs="SimSun"/>
          <w:lang w:val="en-US" w:eastAsia="zh-CN"/>
        </w:rPr>
      </w:pPr>
    </w:p>
    <w:p w14:paraId="4B615583" w14:textId="77777777" w:rsidR="00D17D6A" w:rsidRPr="00D17D6A" w:rsidRDefault="00D17D6A" w:rsidP="00D17D6A">
      <w:pPr>
        <w:jc w:val="center"/>
        <w:rPr>
          <w:rFonts w:eastAsia="Malgun Gothic" w:cs="SimSun"/>
          <w:b/>
          <w:u w:val="single"/>
          <w:lang w:eastAsia="ko-KR"/>
        </w:rPr>
      </w:pPr>
      <w:r w:rsidRPr="00D17D6A">
        <w:rPr>
          <w:rFonts w:eastAsia="Times New Roman" w:cs="SimSun"/>
          <w:b/>
        </w:rPr>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1712"/>
      </w:tblGrid>
      <w:tr w:rsidR="00D17D6A" w:rsidRPr="00D17D6A" w14:paraId="336C5B76" w14:textId="77777777" w:rsidTr="007E4422">
        <w:trPr>
          <w:cantSplit/>
          <w:jc w:val="center"/>
        </w:trPr>
        <w:tc>
          <w:tcPr>
            <w:tcW w:w="0" w:type="auto"/>
            <w:shd w:val="clear" w:color="auto" w:fill="auto"/>
          </w:tcPr>
          <w:p w14:paraId="701A50AA"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lastRenderedPageBreak/>
              <w:t>Tap #</w:t>
            </w:r>
          </w:p>
        </w:tc>
        <w:tc>
          <w:tcPr>
            <w:tcW w:w="0" w:type="auto"/>
            <w:shd w:val="clear" w:color="auto" w:fill="auto"/>
          </w:tcPr>
          <w:p w14:paraId="3C956DF0"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Delay [ns]</w:t>
            </w:r>
          </w:p>
        </w:tc>
        <w:tc>
          <w:tcPr>
            <w:tcW w:w="0" w:type="auto"/>
            <w:shd w:val="clear" w:color="auto" w:fill="auto"/>
          </w:tcPr>
          <w:p w14:paraId="4BA7647B"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Power [dB]</w:t>
            </w:r>
          </w:p>
        </w:tc>
        <w:tc>
          <w:tcPr>
            <w:tcW w:w="0" w:type="auto"/>
            <w:shd w:val="clear" w:color="auto" w:fill="auto"/>
          </w:tcPr>
          <w:p w14:paraId="6FC6A9C8" w14:textId="77777777" w:rsidR="00D17D6A" w:rsidRPr="00D17D6A" w:rsidRDefault="00D17D6A" w:rsidP="00D17D6A">
            <w:pPr>
              <w:keepNext/>
              <w:keepLines/>
              <w:spacing w:after="0"/>
              <w:jc w:val="center"/>
              <w:rPr>
                <w:rFonts w:eastAsia="Times New Roman"/>
                <w:b/>
                <w:sz w:val="18"/>
                <w:lang w:val="en-CA"/>
              </w:rPr>
            </w:pPr>
            <w:r w:rsidRPr="00D17D6A">
              <w:rPr>
                <w:rFonts w:eastAsia="Times New Roman"/>
                <w:b/>
                <w:sz w:val="18"/>
                <w:lang w:val="en-CA"/>
              </w:rPr>
              <w:t>Fading distribution</w:t>
            </w:r>
          </w:p>
        </w:tc>
      </w:tr>
      <w:tr w:rsidR="00D17D6A" w:rsidRPr="00D17D6A" w14:paraId="2EFCE40A" w14:textId="77777777" w:rsidTr="007E4422">
        <w:trPr>
          <w:cantSplit/>
          <w:jc w:val="center"/>
        </w:trPr>
        <w:tc>
          <w:tcPr>
            <w:tcW w:w="0" w:type="auto"/>
            <w:vMerge w:val="restart"/>
            <w:vAlign w:val="center"/>
          </w:tcPr>
          <w:p w14:paraId="5EFD96CE"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w:t>
            </w:r>
          </w:p>
        </w:tc>
        <w:tc>
          <w:tcPr>
            <w:tcW w:w="0" w:type="auto"/>
          </w:tcPr>
          <w:p w14:paraId="418F4DFA"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0</w:t>
            </w:r>
          </w:p>
        </w:tc>
        <w:tc>
          <w:tcPr>
            <w:tcW w:w="0" w:type="auto"/>
            <w:vAlign w:val="center"/>
          </w:tcPr>
          <w:p w14:paraId="31AF544D"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-0.2</w:t>
            </w:r>
          </w:p>
        </w:tc>
        <w:tc>
          <w:tcPr>
            <w:tcW w:w="0" w:type="auto"/>
            <w:vAlign w:val="center"/>
          </w:tcPr>
          <w:p w14:paraId="2E41D7B4"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LOS path</w:t>
            </w:r>
          </w:p>
        </w:tc>
      </w:tr>
      <w:tr w:rsidR="00D17D6A" w:rsidRPr="00D17D6A" w14:paraId="0D3E4A5A" w14:textId="77777777" w:rsidTr="007E4422">
        <w:trPr>
          <w:cantSplit/>
          <w:jc w:val="center"/>
        </w:trPr>
        <w:tc>
          <w:tcPr>
            <w:tcW w:w="0" w:type="auto"/>
            <w:vMerge/>
            <w:vAlign w:val="center"/>
          </w:tcPr>
          <w:p w14:paraId="36C530B2" w14:textId="77777777" w:rsidR="00D17D6A" w:rsidRPr="00D17D6A" w:rsidRDefault="00D17D6A" w:rsidP="00D17D6A">
            <w:pPr>
              <w:keepNext/>
              <w:keepLines/>
              <w:spacing w:after="0"/>
              <w:jc w:val="center"/>
              <w:rPr>
                <w:rFonts w:eastAsia="Malgun Gothic"/>
                <w:sz w:val="18"/>
                <w:lang w:val="en-CA"/>
              </w:rPr>
            </w:pPr>
          </w:p>
        </w:tc>
        <w:tc>
          <w:tcPr>
            <w:tcW w:w="0" w:type="auto"/>
          </w:tcPr>
          <w:p w14:paraId="45E9E711"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0</w:t>
            </w:r>
          </w:p>
        </w:tc>
        <w:tc>
          <w:tcPr>
            <w:tcW w:w="0" w:type="auto"/>
          </w:tcPr>
          <w:p w14:paraId="39525F2D"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-12.4</w:t>
            </w:r>
          </w:p>
        </w:tc>
        <w:tc>
          <w:tcPr>
            <w:tcW w:w="0" w:type="auto"/>
            <w:vAlign w:val="center"/>
          </w:tcPr>
          <w:p w14:paraId="281A1FAF"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05469913" w14:textId="77777777" w:rsidTr="007E4422">
        <w:trPr>
          <w:cantSplit/>
          <w:jc w:val="center"/>
        </w:trPr>
        <w:tc>
          <w:tcPr>
            <w:tcW w:w="0" w:type="auto"/>
            <w:vAlign w:val="center"/>
          </w:tcPr>
          <w:p w14:paraId="29B72701"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2</w:t>
            </w:r>
          </w:p>
        </w:tc>
        <w:tc>
          <w:tcPr>
            <w:tcW w:w="0" w:type="auto"/>
          </w:tcPr>
          <w:p w14:paraId="72600FB3"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20</w:t>
            </w:r>
          </w:p>
        </w:tc>
        <w:tc>
          <w:tcPr>
            <w:tcW w:w="0" w:type="auto"/>
            <w:vAlign w:val="center"/>
          </w:tcPr>
          <w:p w14:paraId="6A474B06"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-21</w:t>
            </w:r>
          </w:p>
        </w:tc>
        <w:tc>
          <w:tcPr>
            <w:tcW w:w="0" w:type="auto"/>
            <w:vAlign w:val="center"/>
          </w:tcPr>
          <w:p w14:paraId="4C160EE7"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61AE5CAA" w14:textId="77777777" w:rsidTr="007E4422">
        <w:trPr>
          <w:cantSplit/>
          <w:jc w:val="center"/>
        </w:trPr>
        <w:tc>
          <w:tcPr>
            <w:tcW w:w="0" w:type="auto"/>
            <w:vAlign w:val="center"/>
          </w:tcPr>
          <w:p w14:paraId="006B29A0"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3</w:t>
            </w:r>
          </w:p>
        </w:tc>
        <w:tc>
          <w:tcPr>
            <w:tcW w:w="0" w:type="auto"/>
          </w:tcPr>
          <w:p w14:paraId="2A2889B0"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40</w:t>
            </w:r>
          </w:p>
        </w:tc>
        <w:tc>
          <w:tcPr>
            <w:tcW w:w="0" w:type="auto"/>
          </w:tcPr>
          <w:p w14:paraId="7036DF01"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-16.7</w:t>
            </w:r>
          </w:p>
        </w:tc>
        <w:tc>
          <w:tcPr>
            <w:tcW w:w="0" w:type="auto"/>
            <w:vAlign w:val="center"/>
          </w:tcPr>
          <w:p w14:paraId="04162C4E"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5706D863" w14:textId="77777777" w:rsidTr="007E4422">
        <w:trPr>
          <w:cantSplit/>
          <w:jc w:val="center"/>
        </w:trPr>
        <w:tc>
          <w:tcPr>
            <w:tcW w:w="0" w:type="auto"/>
            <w:vAlign w:val="center"/>
          </w:tcPr>
          <w:p w14:paraId="7925C5AA"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4</w:t>
            </w:r>
          </w:p>
        </w:tc>
        <w:tc>
          <w:tcPr>
            <w:tcW w:w="0" w:type="auto"/>
          </w:tcPr>
          <w:p w14:paraId="391CF7C7"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55</w:t>
            </w:r>
          </w:p>
        </w:tc>
        <w:tc>
          <w:tcPr>
            <w:tcW w:w="0" w:type="auto"/>
          </w:tcPr>
          <w:p w14:paraId="275A7239"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-18.3</w:t>
            </w:r>
          </w:p>
        </w:tc>
        <w:tc>
          <w:tcPr>
            <w:tcW w:w="0" w:type="auto"/>
            <w:vAlign w:val="center"/>
          </w:tcPr>
          <w:p w14:paraId="53DCC1E2"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623E19D0" w14:textId="77777777" w:rsidTr="007E4422">
        <w:trPr>
          <w:cantSplit/>
          <w:jc w:val="center"/>
        </w:trPr>
        <w:tc>
          <w:tcPr>
            <w:tcW w:w="0" w:type="auto"/>
            <w:vAlign w:val="center"/>
          </w:tcPr>
          <w:p w14:paraId="3CA82D46"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5</w:t>
            </w:r>
          </w:p>
        </w:tc>
        <w:tc>
          <w:tcPr>
            <w:tcW w:w="0" w:type="auto"/>
          </w:tcPr>
          <w:p w14:paraId="1ADDB212"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80</w:t>
            </w:r>
          </w:p>
        </w:tc>
        <w:tc>
          <w:tcPr>
            <w:tcW w:w="0" w:type="auto"/>
            <w:vAlign w:val="center"/>
          </w:tcPr>
          <w:p w14:paraId="460515A2"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-21.9</w:t>
            </w:r>
          </w:p>
        </w:tc>
        <w:tc>
          <w:tcPr>
            <w:tcW w:w="0" w:type="auto"/>
            <w:vAlign w:val="center"/>
          </w:tcPr>
          <w:p w14:paraId="4C1BD16D"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4BE362F7" w14:textId="77777777" w:rsidTr="007E4422">
        <w:trPr>
          <w:cantSplit/>
          <w:jc w:val="center"/>
        </w:trPr>
        <w:tc>
          <w:tcPr>
            <w:tcW w:w="0" w:type="auto"/>
            <w:vAlign w:val="center"/>
          </w:tcPr>
          <w:p w14:paraId="03712AE4"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6</w:t>
            </w:r>
          </w:p>
        </w:tc>
        <w:tc>
          <w:tcPr>
            <w:tcW w:w="0" w:type="auto"/>
          </w:tcPr>
          <w:p w14:paraId="278716A4"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120</w:t>
            </w:r>
          </w:p>
        </w:tc>
        <w:tc>
          <w:tcPr>
            <w:tcW w:w="0" w:type="auto"/>
            <w:vAlign w:val="center"/>
          </w:tcPr>
          <w:p w14:paraId="047C52B2"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-27.8</w:t>
            </w:r>
          </w:p>
        </w:tc>
        <w:tc>
          <w:tcPr>
            <w:tcW w:w="0" w:type="auto"/>
            <w:vAlign w:val="center"/>
          </w:tcPr>
          <w:p w14:paraId="307D2439"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21DF6353" w14:textId="77777777" w:rsidTr="007E4422">
        <w:trPr>
          <w:cantSplit/>
          <w:jc w:val="center"/>
        </w:trPr>
        <w:tc>
          <w:tcPr>
            <w:tcW w:w="0" w:type="auto"/>
            <w:vAlign w:val="center"/>
          </w:tcPr>
          <w:p w14:paraId="6D5889C6"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7</w:t>
            </w:r>
          </w:p>
        </w:tc>
        <w:tc>
          <w:tcPr>
            <w:tcW w:w="0" w:type="auto"/>
          </w:tcPr>
          <w:p w14:paraId="78AA6E48"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240</w:t>
            </w:r>
          </w:p>
        </w:tc>
        <w:tc>
          <w:tcPr>
            <w:tcW w:w="0" w:type="auto"/>
            <w:vAlign w:val="center"/>
          </w:tcPr>
          <w:p w14:paraId="3D55BC03"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-23.6</w:t>
            </w:r>
          </w:p>
        </w:tc>
        <w:tc>
          <w:tcPr>
            <w:tcW w:w="0" w:type="auto"/>
            <w:vAlign w:val="center"/>
          </w:tcPr>
          <w:p w14:paraId="1D1AA2AC"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3BDCEB91" w14:textId="77777777" w:rsidTr="007E4422">
        <w:trPr>
          <w:cantSplit/>
          <w:jc w:val="center"/>
        </w:trPr>
        <w:tc>
          <w:tcPr>
            <w:tcW w:w="0" w:type="auto"/>
            <w:vAlign w:val="center"/>
          </w:tcPr>
          <w:p w14:paraId="11F21B88"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 xml:space="preserve"> 8</w:t>
            </w:r>
          </w:p>
        </w:tc>
        <w:tc>
          <w:tcPr>
            <w:tcW w:w="0" w:type="auto"/>
          </w:tcPr>
          <w:p w14:paraId="1016E29D"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285</w:t>
            </w:r>
          </w:p>
        </w:tc>
        <w:tc>
          <w:tcPr>
            <w:tcW w:w="0" w:type="auto"/>
            <w:vAlign w:val="center"/>
          </w:tcPr>
          <w:p w14:paraId="590048F9"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-24.8</w:t>
            </w:r>
          </w:p>
        </w:tc>
        <w:tc>
          <w:tcPr>
            <w:tcW w:w="0" w:type="auto"/>
            <w:vAlign w:val="center"/>
          </w:tcPr>
          <w:p w14:paraId="7AFC4B2D"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5CBE5A5D" w14:textId="77777777" w:rsidTr="007E4422">
        <w:trPr>
          <w:cantSplit/>
          <w:jc w:val="center"/>
        </w:trPr>
        <w:tc>
          <w:tcPr>
            <w:tcW w:w="0" w:type="auto"/>
            <w:vAlign w:val="center"/>
          </w:tcPr>
          <w:p w14:paraId="2545FB02"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9</w:t>
            </w:r>
          </w:p>
        </w:tc>
        <w:tc>
          <w:tcPr>
            <w:tcW w:w="0" w:type="auto"/>
          </w:tcPr>
          <w:p w14:paraId="08BB53B2"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290</w:t>
            </w:r>
          </w:p>
        </w:tc>
        <w:tc>
          <w:tcPr>
            <w:tcW w:w="0" w:type="auto"/>
            <w:vAlign w:val="center"/>
          </w:tcPr>
          <w:p w14:paraId="15869095"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-30.0</w:t>
            </w:r>
          </w:p>
        </w:tc>
        <w:tc>
          <w:tcPr>
            <w:tcW w:w="0" w:type="auto"/>
            <w:vAlign w:val="center"/>
          </w:tcPr>
          <w:p w14:paraId="66657174"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69647BAB" w14:textId="77777777" w:rsidTr="007E4422">
        <w:trPr>
          <w:cantSplit/>
          <w:jc w:val="center"/>
        </w:trPr>
        <w:tc>
          <w:tcPr>
            <w:tcW w:w="0" w:type="auto"/>
            <w:vAlign w:val="center"/>
          </w:tcPr>
          <w:p w14:paraId="0D9D78DB" w14:textId="77777777" w:rsidR="00D17D6A" w:rsidRPr="00D17D6A" w:rsidRDefault="00D17D6A" w:rsidP="00D17D6A">
            <w:pPr>
              <w:keepNext/>
              <w:keepLines/>
              <w:spacing w:after="0"/>
              <w:jc w:val="center"/>
              <w:rPr>
                <w:rFonts w:eastAsia="Malgun Gothic"/>
                <w:sz w:val="18"/>
                <w:lang w:val="en-CA"/>
              </w:rPr>
            </w:pPr>
            <w:r w:rsidRPr="00D17D6A">
              <w:rPr>
                <w:rFonts w:eastAsia="Malgun Gothic"/>
                <w:sz w:val="18"/>
                <w:lang w:val="en-CA"/>
              </w:rPr>
              <w:t>10</w:t>
            </w:r>
          </w:p>
        </w:tc>
        <w:tc>
          <w:tcPr>
            <w:tcW w:w="0" w:type="auto"/>
          </w:tcPr>
          <w:p w14:paraId="6D321F94"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375</w:t>
            </w:r>
          </w:p>
        </w:tc>
        <w:tc>
          <w:tcPr>
            <w:tcW w:w="0" w:type="auto"/>
            <w:vAlign w:val="center"/>
          </w:tcPr>
          <w:p w14:paraId="36F26F8C" w14:textId="77777777" w:rsidR="00D17D6A" w:rsidRPr="00D17D6A" w:rsidRDefault="00D17D6A" w:rsidP="00D17D6A">
            <w:pPr>
              <w:keepNext/>
              <w:keepLines/>
              <w:spacing w:after="0"/>
              <w:jc w:val="right"/>
              <w:rPr>
                <w:rFonts w:eastAsia="Times New Roman"/>
                <w:sz w:val="18"/>
                <w:lang w:val="en-CA"/>
              </w:rPr>
            </w:pPr>
            <w:r w:rsidRPr="00D17D6A">
              <w:rPr>
                <w:rFonts w:eastAsia="Times New Roman"/>
                <w:sz w:val="18"/>
                <w:lang w:val="en-CA"/>
              </w:rPr>
              <w:t>-27.6</w:t>
            </w:r>
          </w:p>
        </w:tc>
        <w:tc>
          <w:tcPr>
            <w:tcW w:w="0" w:type="auto"/>
            <w:vAlign w:val="center"/>
          </w:tcPr>
          <w:p w14:paraId="0DAE0E3A" w14:textId="77777777" w:rsidR="00D17D6A" w:rsidRPr="00D17D6A" w:rsidRDefault="00D17D6A" w:rsidP="00D17D6A">
            <w:pPr>
              <w:keepNext/>
              <w:keepLines/>
              <w:spacing w:after="0"/>
              <w:jc w:val="center"/>
              <w:rPr>
                <w:rFonts w:eastAsia="Times New Roman"/>
                <w:sz w:val="18"/>
                <w:lang w:val="en-CA"/>
              </w:rPr>
            </w:pPr>
            <w:r w:rsidRPr="00D17D6A">
              <w:rPr>
                <w:rFonts w:eastAsia="Times New Roman"/>
                <w:sz w:val="18"/>
                <w:lang w:val="en-CA"/>
              </w:rPr>
              <w:t>Rayleigh</w:t>
            </w:r>
          </w:p>
        </w:tc>
      </w:tr>
      <w:tr w:rsidR="00D17D6A" w:rsidRPr="00D17D6A" w14:paraId="64C65527" w14:textId="77777777" w:rsidTr="007E4422">
        <w:trPr>
          <w:cantSplit/>
          <w:jc w:val="center"/>
        </w:trPr>
        <w:tc>
          <w:tcPr>
            <w:tcW w:w="0" w:type="auto"/>
            <w:gridSpan w:val="4"/>
            <w:vAlign w:val="center"/>
          </w:tcPr>
          <w:p w14:paraId="4EE93C97" w14:textId="77777777" w:rsidR="00D17D6A" w:rsidRPr="00D17D6A" w:rsidRDefault="00D17D6A" w:rsidP="00D17D6A">
            <w:pPr>
              <w:keepNext/>
              <w:keepLines/>
              <w:spacing w:after="0"/>
              <w:rPr>
                <w:rFonts w:eastAsia="Times New Roman"/>
                <w:lang w:eastAsia="en-GB"/>
              </w:rPr>
            </w:pPr>
            <w:r w:rsidRPr="00D17D6A">
              <w:rPr>
                <w:rFonts w:eastAsia="Times New Roman"/>
                <w:sz w:val="18"/>
                <w:lang w:eastAsia="en-GB"/>
              </w:rPr>
              <w:t>Note 1:</w:t>
            </w:r>
            <w:r w:rsidRPr="00D17D6A">
              <w:rPr>
                <w:rFonts w:eastAsia="Times New Roman"/>
                <w:sz w:val="18"/>
                <w:lang w:eastAsia="en-GB"/>
              </w:rPr>
              <w:tab/>
              <w:t xml:space="preserve">Tap #1 follows a </w:t>
            </w:r>
            <w:proofErr w:type="spellStart"/>
            <w:r w:rsidRPr="00D17D6A">
              <w:rPr>
                <w:rFonts w:eastAsia="Times New Roman"/>
                <w:sz w:val="18"/>
                <w:lang w:eastAsia="en-GB"/>
              </w:rPr>
              <w:t>Ricean</w:t>
            </w:r>
            <w:proofErr w:type="spellEnd"/>
            <w:r w:rsidRPr="00D17D6A">
              <w:rPr>
                <w:rFonts w:eastAsia="Times New Roman"/>
                <w:sz w:val="18"/>
                <w:lang w:eastAsia="en-GB"/>
              </w:rPr>
              <w:t xml:space="preserve"> distribution.</w:t>
            </w:r>
          </w:p>
        </w:tc>
      </w:tr>
    </w:tbl>
    <w:p w14:paraId="7D59F3A4" w14:textId="77777777" w:rsidR="00D17D6A" w:rsidRPr="00E55405" w:rsidRDefault="00D17D6A" w:rsidP="00E66B51">
      <w:pPr>
        <w:rPr>
          <w:lang w:eastAsia="zh-CN"/>
        </w:rPr>
      </w:pPr>
    </w:p>
    <w:p w14:paraId="66ACBEE1" w14:textId="7737CB5E" w:rsidR="009C4D99" w:rsidRDefault="009C4D99" w:rsidP="009C4D99">
      <w:pPr>
        <w:pStyle w:val="Heading3"/>
      </w:pPr>
      <w:r w:rsidRPr="00DB7D11">
        <w:t>Sub Topic 1-1: General on FR2-2 Requirements</w:t>
      </w:r>
    </w:p>
    <w:p w14:paraId="3498B90F" w14:textId="77777777" w:rsidR="00875656" w:rsidRPr="00DB7D11" w:rsidRDefault="00875656" w:rsidP="00875656">
      <w:pPr>
        <w:rPr>
          <w:b/>
          <w:u w:val="single"/>
          <w:lang w:eastAsia="ko-KR"/>
        </w:rPr>
      </w:pPr>
      <w:r w:rsidRPr="00DB7D11">
        <w:rPr>
          <w:b/>
          <w:u w:val="single"/>
          <w:lang w:eastAsia="ko-KR"/>
        </w:rPr>
        <w:t>Issue 1-1-2a: Whether to include TDLA20 Channel Model for FR2 UE Demodulation requirements</w:t>
      </w:r>
    </w:p>
    <w:p w14:paraId="3CCBCC77" w14:textId="1299AED7" w:rsidR="00875656" w:rsidRPr="00DB7D11" w:rsidRDefault="00EA59E5"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Agreement:</w:t>
      </w:r>
      <w:r w:rsidR="00875656" w:rsidRPr="00DB7D11">
        <w:rPr>
          <w:rFonts w:eastAsia="SimSun"/>
          <w:szCs w:val="24"/>
          <w:lang w:eastAsia="zh-CN"/>
        </w:rPr>
        <w:t xml:space="preserve"> No;</w:t>
      </w:r>
    </w:p>
    <w:p w14:paraId="4C3C4716" w14:textId="2F87779D" w:rsidR="00875656" w:rsidRDefault="00875656" w:rsidP="00D3733C">
      <w:pPr>
        <w:rPr>
          <w:b/>
          <w:u w:val="single"/>
          <w:lang w:eastAsia="ko-KR"/>
        </w:rPr>
      </w:pPr>
    </w:p>
    <w:p w14:paraId="176BB10D" w14:textId="77777777" w:rsidR="008229F0" w:rsidRDefault="002F39B7" w:rsidP="00875656">
      <w:pPr>
        <w:rPr>
          <w:bCs/>
          <w:u w:val="single"/>
          <w:lang w:eastAsia="ko-KR"/>
        </w:rPr>
      </w:pPr>
      <w:r w:rsidRPr="00E55405">
        <w:rPr>
          <w:bCs/>
          <w:u w:val="single"/>
          <w:lang w:eastAsia="ko-KR"/>
        </w:rPr>
        <w:t>Moderator’s recommendation for Issues 1-</w:t>
      </w:r>
      <w:r w:rsidR="00462F44">
        <w:rPr>
          <w:bCs/>
          <w:u w:val="single"/>
          <w:lang w:eastAsia="ko-KR"/>
        </w:rPr>
        <w:t>1</w:t>
      </w:r>
      <w:r w:rsidRPr="00E55405">
        <w:rPr>
          <w:bCs/>
          <w:u w:val="single"/>
          <w:lang w:eastAsia="ko-KR"/>
        </w:rPr>
        <w:t>-2b and 1-1-3: Discuss Channel Model, Doppler spread and Modulation Order for different SCS separately in the next meeting</w:t>
      </w:r>
      <w:r>
        <w:rPr>
          <w:bCs/>
          <w:u w:val="single"/>
          <w:lang w:eastAsia="ko-KR"/>
        </w:rPr>
        <w:t xml:space="preserve">. Interested companies are encouraged to bring </w:t>
      </w:r>
      <w:r w:rsidRPr="00F66DB3">
        <w:rPr>
          <w:bCs/>
          <w:u w:val="single"/>
          <w:lang w:eastAsia="ko-KR"/>
        </w:rPr>
        <w:t>simulation results</w:t>
      </w:r>
      <w:r>
        <w:rPr>
          <w:bCs/>
          <w:u w:val="single"/>
          <w:lang w:eastAsia="ko-KR"/>
        </w:rPr>
        <w:t xml:space="preserve"> to support their views</w:t>
      </w:r>
      <w:r w:rsidRPr="00E55405">
        <w:rPr>
          <w:bCs/>
          <w:u w:val="single"/>
          <w:lang w:eastAsia="ko-KR"/>
        </w:rPr>
        <w:t>;</w:t>
      </w:r>
    </w:p>
    <w:p w14:paraId="1CF6DC32" w14:textId="64E3EF99" w:rsidR="00875656" w:rsidRPr="00DB7D11" w:rsidRDefault="00875656" w:rsidP="00875656">
      <w:pPr>
        <w:rPr>
          <w:b/>
          <w:u w:val="single"/>
          <w:lang w:eastAsia="ko-KR"/>
        </w:rPr>
      </w:pPr>
      <w:r w:rsidRPr="00DB7D11">
        <w:rPr>
          <w:b/>
          <w:u w:val="single"/>
          <w:lang w:eastAsia="ko-KR"/>
        </w:rPr>
        <w:t>Issue 1-1-2b: Highest Modulation order for TDLA10 Channel Model for FR2 UE Demodulation requirements</w:t>
      </w:r>
    </w:p>
    <w:p w14:paraId="135BEA1D" w14:textId="5EB6153E" w:rsidR="00875656" w:rsidRPr="00DB7D11" w:rsidRDefault="00875656"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1: QPSK;</w:t>
      </w:r>
    </w:p>
    <w:p w14:paraId="48312324" w14:textId="324B6312" w:rsidR="00875656" w:rsidRPr="00DB7D11" w:rsidRDefault="00875656"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2: Decide based on simulation results;</w:t>
      </w:r>
    </w:p>
    <w:p w14:paraId="03126DD5" w14:textId="77777777" w:rsidR="00B47F3E" w:rsidRPr="00DB7D11" w:rsidRDefault="00B47F3E" w:rsidP="00340958">
      <w:pPr>
        <w:rPr>
          <w:b/>
          <w:u w:val="single"/>
          <w:lang w:eastAsia="ko-KR"/>
        </w:rPr>
      </w:pPr>
    </w:p>
    <w:p w14:paraId="221D9CAB" w14:textId="58A8DF46" w:rsidR="00340958" w:rsidRPr="00DB7D11" w:rsidRDefault="00340958" w:rsidP="00340958">
      <w:pPr>
        <w:rPr>
          <w:b/>
          <w:u w:val="single"/>
          <w:lang w:eastAsia="ko-KR"/>
        </w:rPr>
      </w:pPr>
      <w:r w:rsidRPr="00DB7D11">
        <w:rPr>
          <w:b/>
          <w:u w:val="single"/>
          <w:lang w:eastAsia="ko-KR"/>
        </w:rPr>
        <w:t xml:space="preserve">Issue 1-1-3: MCS to use with 650Hz Doppler Frequency for TDLA </w:t>
      </w:r>
    </w:p>
    <w:p w14:paraId="3684ABF0" w14:textId="77777777" w:rsidR="00340958" w:rsidRPr="00DB7D11" w:rsidRDefault="00340958"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1: QPSK;</w:t>
      </w:r>
    </w:p>
    <w:p w14:paraId="1AC4EB15" w14:textId="77777777" w:rsidR="00340958" w:rsidRPr="00DB7D11" w:rsidRDefault="00340958"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2: Decide based on simulation results;</w:t>
      </w:r>
    </w:p>
    <w:p w14:paraId="0F7B56C1" w14:textId="77777777" w:rsidR="00340958" w:rsidRPr="00DB7D11" w:rsidRDefault="00340958" w:rsidP="00F6783A">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3: Do not introduce requirements with 650Hz Doppler Frequency;</w:t>
      </w:r>
    </w:p>
    <w:p w14:paraId="1970154F" w14:textId="77777777" w:rsidR="008C1B5A" w:rsidRPr="00E55405" w:rsidRDefault="008C1B5A" w:rsidP="00810D7E">
      <w:pPr>
        <w:rPr>
          <w:bCs/>
          <w:u w:val="single"/>
          <w:lang w:eastAsia="ko-KR"/>
        </w:rPr>
      </w:pPr>
    </w:p>
    <w:p w14:paraId="6775A697" w14:textId="69C52C2A" w:rsidR="00D3733C" w:rsidRPr="00DB7D11" w:rsidRDefault="00D3733C" w:rsidP="00D3733C">
      <w:pPr>
        <w:rPr>
          <w:b/>
          <w:u w:val="single"/>
          <w:lang w:eastAsia="ko-KR"/>
        </w:rPr>
      </w:pPr>
      <w:r w:rsidRPr="00DB7D11">
        <w:rPr>
          <w:b/>
          <w:u w:val="single"/>
          <w:lang w:eastAsia="ko-KR"/>
        </w:rPr>
        <w:t>Maximum Doppler Frequency for TDLA Channel Model</w:t>
      </w:r>
    </w:p>
    <w:p w14:paraId="647CF5BE" w14:textId="12AFCE47" w:rsidR="00D3733C" w:rsidRPr="00DB7D11" w:rsidRDefault="00454E0C" w:rsidP="00D3733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 xml:space="preserve">Agreement: </w:t>
      </w:r>
      <w:r w:rsidR="00D3733C" w:rsidRPr="00DB7D11">
        <w:rPr>
          <w:rFonts w:eastAsia="SimSun"/>
          <w:szCs w:val="24"/>
          <w:lang w:eastAsia="zh-CN"/>
        </w:rPr>
        <w:t xml:space="preserve">include </w:t>
      </w:r>
      <w:r w:rsidR="00D3733C" w:rsidRPr="00DB7D11">
        <w:rPr>
          <w:szCs w:val="24"/>
          <w:lang w:eastAsia="zh-CN"/>
        </w:rPr>
        <w:t>200Hz;</w:t>
      </w:r>
    </w:p>
    <w:p w14:paraId="7D8933B6" w14:textId="77777777" w:rsidR="00DB7D11" w:rsidRPr="00DB7D11" w:rsidRDefault="00DB7D11" w:rsidP="00DB7D11">
      <w:pPr>
        <w:pStyle w:val="ListParagraph"/>
        <w:overflowPunct/>
        <w:autoSpaceDE/>
        <w:autoSpaceDN/>
        <w:adjustRightInd/>
        <w:spacing w:after="120"/>
        <w:ind w:left="720" w:firstLineChars="0" w:firstLine="0"/>
        <w:textAlignment w:val="auto"/>
        <w:rPr>
          <w:rFonts w:eastAsia="SimSun"/>
          <w:szCs w:val="24"/>
          <w:lang w:eastAsia="zh-CN"/>
        </w:rPr>
      </w:pPr>
    </w:p>
    <w:p w14:paraId="14053A5A" w14:textId="77777777" w:rsidR="00340958" w:rsidRPr="00DB7D11" w:rsidRDefault="00340958" w:rsidP="00340958">
      <w:pPr>
        <w:rPr>
          <w:b/>
          <w:u w:val="single"/>
          <w:lang w:eastAsia="ko-KR"/>
        </w:rPr>
      </w:pPr>
      <w:r w:rsidRPr="00DB7D11">
        <w:rPr>
          <w:b/>
          <w:u w:val="single"/>
          <w:lang w:eastAsia="ko-KR"/>
        </w:rPr>
        <w:t>Issue 1-1-4: Whether to define UE Demodulation requirements for 960kHz SCS</w:t>
      </w:r>
    </w:p>
    <w:p w14:paraId="10C7C2EC" w14:textId="6B9F1969" w:rsidR="00340958" w:rsidRPr="00DB7D11" w:rsidRDefault="00340958" w:rsidP="003D017F">
      <w:pPr>
        <w:pStyle w:val="ListParagraph"/>
        <w:numPr>
          <w:ilvl w:val="0"/>
          <w:numId w:val="43"/>
        </w:numPr>
        <w:spacing w:after="120"/>
        <w:ind w:firstLineChars="0"/>
        <w:rPr>
          <w:szCs w:val="24"/>
          <w:lang w:val="en-US" w:eastAsia="zh-CN"/>
        </w:rPr>
      </w:pPr>
      <w:r w:rsidRPr="00DB7D11">
        <w:rPr>
          <w:szCs w:val="24"/>
          <w:lang w:val="en-US" w:eastAsia="zh-CN"/>
        </w:rPr>
        <w:t xml:space="preserve">Agreement (GTW August 22, 2022): RAN4 focuses on others SCSs before test feasibility for supporting 960kHz SCS is confirmed. </w:t>
      </w:r>
    </w:p>
    <w:p w14:paraId="03FAD89A" w14:textId="77777777" w:rsidR="007F05F9" w:rsidRDefault="007F05F9" w:rsidP="00072B67">
      <w:pPr>
        <w:rPr>
          <w:b/>
          <w:u w:val="single"/>
          <w:lang w:eastAsia="ko-KR"/>
        </w:rPr>
      </w:pPr>
    </w:p>
    <w:p w14:paraId="2A94775B" w14:textId="44441C34" w:rsidR="00072B67" w:rsidRDefault="00072B67" w:rsidP="00072B67">
      <w:pPr>
        <w:rPr>
          <w:b/>
          <w:u w:val="single"/>
          <w:lang w:eastAsia="ko-KR"/>
        </w:rPr>
      </w:pPr>
      <w:r w:rsidRPr="00D22A53">
        <w:rPr>
          <w:b/>
          <w:u w:val="single"/>
          <w:lang w:eastAsia="ko-KR"/>
        </w:rPr>
        <w:t>Issue 1-1-5: Max CBW for UE Demodulation Requirements definition for SCS 120kHz</w:t>
      </w:r>
    </w:p>
    <w:p w14:paraId="1CB3B61A" w14:textId="77777777" w:rsidR="00072B67" w:rsidRPr="002D6C24" w:rsidRDefault="00072B67" w:rsidP="00072B67">
      <w:pPr>
        <w:pStyle w:val="ListParagraph"/>
        <w:numPr>
          <w:ilvl w:val="0"/>
          <w:numId w:val="44"/>
        </w:numPr>
        <w:ind w:firstLineChars="0"/>
        <w:rPr>
          <w:bCs/>
          <w:lang w:eastAsia="ko-KR"/>
        </w:rPr>
      </w:pPr>
      <w:r w:rsidRPr="002D6C24">
        <w:rPr>
          <w:bCs/>
          <w:lang w:eastAsia="ko-KR"/>
        </w:rPr>
        <w:t>Agreement: 100MHz for 120kHz and keep 400MHz FFS</w:t>
      </w:r>
    </w:p>
    <w:p w14:paraId="355DC755" w14:textId="77777777" w:rsidR="00072B67" w:rsidRDefault="00072B67" w:rsidP="00072B67">
      <w:pPr>
        <w:rPr>
          <w:bCs/>
          <w:u w:val="single"/>
          <w:lang w:eastAsia="ko-KR"/>
        </w:rPr>
      </w:pPr>
    </w:p>
    <w:p w14:paraId="69B4D115" w14:textId="77777777" w:rsidR="00072B67" w:rsidRPr="006B3B9E" w:rsidRDefault="00072B67" w:rsidP="00072B67">
      <w:pPr>
        <w:rPr>
          <w:b/>
          <w:u w:val="single"/>
          <w:lang w:eastAsia="ko-KR"/>
        </w:rPr>
      </w:pPr>
      <w:r w:rsidRPr="006B3B9E">
        <w:rPr>
          <w:b/>
          <w:u w:val="single"/>
          <w:lang w:eastAsia="ko-KR"/>
        </w:rPr>
        <w:t xml:space="preserve">Issue 1-1-6: Max CBW for </w:t>
      </w:r>
      <w:r>
        <w:rPr>
          <w:b/>
          <w:u w:val="single"/>
          <w:lang w:eastAsia="ko-KR"/>
        </w:rPr>
        <w:t xml:space="preserve">UE Demodulation </w:t>
      </w:r>
      <w:r w:rsidRPr="006B3B9E">
        <w:rPr>
          <w:b/>
          <w:u w:val="single"/>
          <w:lang w:eastAsia="ko-KR"/>
        </w:rPr>
        <w:t>Requirements definition for SCS 480kHz</w:t>
      </w:r>
    </w:p>
    <w:p w14:paraId="58C5FE3A" w14:textId="77777777" w:rsidR="00072B67" w:rsidRPr="002D6C24" w:rsidRDefault="00072B67" w:rsidP="00072B67">
      <w:pPr>
        <w:pStyle w:val="ListParagraph"/>
        <w:numPr>
          <w:ilvl w:val="0"/>
          <w:numId w:val="44"/>
        </w:numPr>
        <w:ind w:firstLineChars="0"/>
        <w:rPr>
          <w:bCs/>
          <w:lang w:eastAsia="ko-KR"/>
        </w:rPr>
      </w:pPr>
      <w:r w:rsidRPr="002D6C24">
        <w:rPr>
          <w:bCs/>
          <w:lang w:eastAsia="ko-KR"/>
        </w:rPr>
        <w:t>Agreement: 400MHz for 480kHz and keep 800MHz FFS;</w:t>
      </w:r>
    </w:p>
    <w:p w14:paraId="3EB6CA9E" w14:textId="77777777" w:rsidR="00072B67" w:rsidRDefault="00072B67" w:rsidP="00072B67">
      <w:pPr>
        <w:rPr>
          <w:bCs/>
          <w:u w:val="single"/>
          <w:lang w:eastAsia="ko-KR"/>
        </w:rPr>
      </w:pPr>
    </w:p>
    <w:p w14:paraId="0587D72F" w14:textId="77777777" w:rsidR="00072B67" w:rsidRPr="00F66DB3" w:rsidRDefault="00072B67" w:rsidP="00072B67">
      <w:pPr>
        <w:rPr>
          <w:b/>
          <w:u w:val="single"/>
          <w:lang w:eastAsia="ko-KR"/>
        </w:rPr>
      </w:pPr>
      <w:r w:rsidRPr="00F66DB3">
        <w:rPr>
          <w:b/>
          <w:u w:val="single"/>
          <w:lang w:eastAsia="ko-KR"/>
        </w:rPr>
        <w:lastRenderedPageBreak/>
        <w:t xml:space="preserve">Issue 1-1-7: Whether to define UE Demodulation Requirements with CBW = 1600MHz </w:t>
      </w:r>
    </w:p>
    <w:p w14:paraId="4756DA00" w14:textId="77777777" w:rsidR="00072B67" w:rsidRPr="009F3287" w:rsidRDefault="00072B67" w:rsidP="00072B67">
      <w:pPr>
        <w:pStyle w:val="ListParagraph"/>
        <w:numPr>
          <w:ilvl w:val="0"/>
          <w:numId w:val="44"/>
        </w:numPr>
        <w:ind w:firstLineChars="0"/>
        <w:rPr>
          <w:bCs/>
          <w:lang w:eastAsia="ko-KR"/>
        </w:rPr>
      </w:pPr>
      <w:r w:rsidRPr="009F3287">
        <w:rPr>
          <w:bCs/>
          <w:lang w:eastAsia="ko-KR"/>
        </w:rPr>
        <w:t>Agreement:</w:t>
      </w:r>
    </w:p>
    <w:p w14:paraId="69F6071E" w14:textId="77777777" w:rsidR="00072B67" w:rsidRPr="00544111" w:rsidRDefault="00072B67" w:rsidP="00072B67">
      <w:pPr>
        <w:pStyle w:val="ListParagraph"/>
        <w:numPr>
          <w:ilvl w:val="1"/>
          <w:numId w:val="44"/>
        </w:numPr>
        <w:ind w:firstLineChars="0"/>
        <w:rPr>
          <w:bCs/>
          <w:lang w:eastAsia="ko-KR"/>
        </w:rPr>
      </w:pPr>
      <w:proofErr w:type="gramStart"/>
      <w:r w:rsidRPr="00544111">
        <w:rPr>
          <w:bCs/>
          <w:lang w:eastAsia="ko-KR"/>
        </w:rPr>
        <w:t>Don’t</w:t>
      </w:r>
      <w:proofErr w:type="gramEnd"/>
      <w:r w:rsidRPr="00544111">
        <w:rPr>
          <w:bCs/>
          <w:lang w:eastAsia="ko-KR"/>
        </w:rPr>
        <w:t xml:space="preserve"> define for SCS 480kHz;</w:t>
      </w:r>
    </w:p>
    <w:p w14:paraId="1E7BF0ED" w14:textId="77777777" w:rsidR="00072B67" w:rsidRPr="00544111" w:rsidRDefault="00072B67" w:rsidP="00072B67">
      <w:pPr>
        <w:pStyle w:val="ListParagraph"/>
        <w:numPr>
          <w:ilvl w:val="1"/>
          <w:numId w:val="44"/>
        </w:numPr>
        <w:ind w:firstLineChars="0"/>
        <w:rPr>
          <w:bCs/>
          <w:lang w:eastAsia="ko-KR"/>
        </w:rPr>
      </w:pPr>
      <w:r w:rsidRPr="00544111">
        <w:rPr>
          <w:bCs/>
          <w:lang w:eastAsia="ko-KR"/>
        </w:rPr>
        <w:t>FFS the discussion on 960kHz if requirements with 960kHz are agreed;</w:t>
      </w:r>
    </w:p>
    <w:p w14:paraId="2BBE4C96" w14:textId="4039328D" w:rsidR="00F1046A" w:rsidRPr="00E55405" w:rsidRDefault="00F1046A" w:rsidP="005B4802">
      <w:pPr>
        <w:rPr>
          <w:color w:val="0070C0"/>
          <w:lang w:eastAsia="zh-CN"/>
        </w:rPr>
      </w:pPr>
    </w:p>
    <w:p w14:paraId="46C75730" w14:textId="06EBB97C" w:rsidR="00D3733C" w:rsidRPr="00DB7D11" w:rsidRDefault="007E33E4" w:rsidP="007E33E4">
      <w:pPr>
        <w:overflowPunct w:val="0"/>
        <w:autoSpaceDE w:val="0"/>
        <w:autoSpaceDN w:val="0"/>
        <w:adjustRightInd w:val="0"/>
        <w:textAlignment w:val="baseline"/>
        <w:rPr>
          <w:szCs w:val="24"/>
          <w:lang w:eastAsia="zh-CN"/>
        </w:rPr>
      </w:pPr>
      <w:r w:rsidRPr="00DB7D11">
        <w:rPr>
          <w:b/>
          <w:u w:val="single"/>
          <w:lang w:eastAsia="ko-KR"/>
        </w:rPr>
        <w:t>Issue 1-1-8: Whether to u</w:t>
      </w:r>
      <w:r w:rsidR="00D3733C" w:rsidRPr="00DB7D11">
        <w:rPr>
          <w:b/>
          <w:u w:val="single"/>
          <w:lang w:eastAsia="ko-KR"/>
        </w:rPr>
        <w:t xml:space="preserve">pdate the number of PRBs for UE Demodulation requirements for 960kHz/2000MHz to follow RF agreements </w:t>
      </w:r>
    </w:p>
    <w:p w14:paraId="6D551ADE" w14:textId="5612297D" w:rsidR="00D3733C" w:rsidRPr="00DB7D11" w:rsidRDefault="00454E0C" w:rsidP="00454E0C">
      <w:pPr>
        <w:pStyle w:val="ListParagraph"/>
        <w:numPr>
          <w:ilvl w:val="0"/>
          <w:numId w:val="42"/>
        </w:numPr>
        <w:ind w:firstLineChars="0"/>
        <w:rPr>
          <w:szCs w:val="24"/>
          <w:lang w:eastAsia="zh-CN"/>
        </w:rPr>
      </w:pPr>
      <w:r w:rsidRPr="00DB7D11">
        <w:rPr>
          <w:szCs w:val="24"/>
          <w:lang w:eastAsia="zh-CN"/>
        </w:rPr>
        <w:t xml:space="preserve">Agreement: </w:t>
      </w:r>
      <w:r w:rsidR="00D3733C" w:rsidRPr="00DB7D11">
        <w:rPr>
          <w:szCs w:val="24"/>
          <w:lang w:eastAsia="zh-CN"/>
        </w:rPr>
        <w:t>In case requirements are introduced, follow agreements in RF and update size to 148 PRBs</w:t>
      </w:r>
    </w:p>
    <w:p w14:paraId="5129D441" w14:textId="77777777" w:rsidR="00701042" w:rsidRPr="00DB7D11" w:rsidRDefault="00701042" w:rsidP="00701042">
      <w:pPr>
        <w:pStyle w:val="Heading3"/>
      </w:pPr>
      <w:r w:rsidRPr="00DB7D11">
        <w:t>Sub Topic 1-2: PDSCH Demodulation Requirements</w:t>
      </w:r>
    </w:p>
    <w:p w14:paraId="5323BC0F" w14:textId="77777777" w:rsidR="00854234" w:rsidRPr="00DB7D11" w:rsidRDefault="00854234" w:rsidP="00854234">
      <w:pPr>
        <w:rPr>
          <w:b/>
          <w:u w:val="single"/>
          <w:lang w:eastAsia="ko-KR"/>
        </w:rPr>
      </w:pPr>
      <w:r w:rsidRPr="00DB7D11">
        <w:rPr>
          <w:b/>
          <w:u w:val="single"/>
          <w:lang w:eastAsia="ko-KR"/>
        </w:rPr>
        <w:t>Issue 1-2-1: Scenarios for FR2-2 PDSCH Requirements definition</w:t>
      </w:r>
    </w:p>
    <w:p w14:paraId="1CF2739A" w14:textId="602FD126" w:rsidR="00854234" w:rsidRPr="00DB7D11" w:rsidRDefault="00854234" w:rsidP="00DA4325">
      <w:pPr>
        <w:pStyle w:val="ListParagraph"/>
        <w:numPr>
          <w:ilvl w:val="0"/>
          <w:numId w:val="42"/>
        </w:numPr>
        <w:spacing w:after="120"/>
        <w:ind w:firstLineChars="0"/>
        <w:rPr>
          <w:b/>
          <w:u w:val="single"/>
          <w:lang w:val="en-US" w:eastAsia="ko-KR"/>
        </w:rPr>
      </w:pPr>
      <w:r w:rsidRPr="00DB7D11">
        <w:rPr>
          <w:szCs w:val="24"/>
          <w:lang w:eastAsia="zh-CN"/>
        </w:rPr>
        <w:t xml:space="preserve">Agreement: Introduce requirements for </w:t>
      </w:r>
      <w:r w:rsidRPr="00DB7D11">
        <w:rPr>
          <w:szCs w:val="24"/>
          <w:lang w:val="en-US" w:eastAsia="zh-CN"/>
        </w:rPr>
        <w:t>FR2-2 Single Carrier and FR1+FR2-2 CA Scenarios;</w:t>
      </w:r>
    </w:p>
    <w:p w14:paraId="766A1214" w14:textId="4B7577DC" w:rsidR="00854234" w:rsidRPr="00DB7D11" w:rsidRDefault="00854234" w:rsidP="00D3733C">
      <w:pPr>
        <w:rPr>
          <w:color w:val="0070C0"/>
          <w:lang w:eastAsia="zh-CN"/>
        </w:rPr>
      </w:pPr>
    </w:p>
    <w:p w14:paraId="0993FEE3" w14:textId="77777777" w:rsidR="00701042" w:rsidRPr="00DB7D11" w:rsidRDefault="00701042" w:rsidP="00701042">
      <w:pPr>
        <w:rPr>
          <w:b/>
          <w:u w:val="single"/>
          <w:lang w:eastAsia="ko-KR"/>
        </w:rPr>
      </w:pPr>
      <w:r w:rsidRPr="00DB7D11">
        <w:rPr>
          <w:b/>
          <w:u w:val="single"/>
          <w:lang w:eastAsia="ko-KR"/>
        </w:rPr>
        <w:t>Issue 1-2-2a: Whether to introduce Demodulation requirements with partial bandwidth allocation</w:t>
      </w:r>
    </w:p>
    <w:p w14:paraId="468A2F6E" w14:textId="708DE2F6" w:rsidR="00617874" w:rsidRPr="00DB7D11" w:rsidRDefault="00617874" w:rsidP="00617874">
      <w:pPr>
        <w:numPr>
          <w:ilvl w:val="0"/>
          <w:numId w:val="4"/>
        </w:numPr>
        <w:overflowPunct w:val="0"/>
        <w:autoSpaceDE w:val="0"/>
        <w:autoSpaceDN w:val="0"/>
        <w:adjustRightInd w:val="0"/>
        <w:spacing w:after="120"/>
        <w:ind w:left="720"/>
        <w:textAlignment w:val="baseline"/>
        <w:rPr>
          <w:szCs w:val="24"/>
          <w:lang w:val="en-US" w:eastAsia="zh-CN"/>
        </w:rPr>
      </w:pPr>
      <w:r w:rsidRPr="00DB7D11">
        <w:rPr>
          <w:szCs w:val="24"/>
          <w:lang w:val="en-US" w:eastAsia="zh-CN"/>
        </w:rPr>
        <w:t xml:space="preserve">Agreement (GTW August 22, 2022): </w:t>
      </w:r>
      <w:r w:rsidR="00E80461">
        <w:rPr>
          <w:szCs w:val="24"/>
          <w:lang w:val="en-US" w:eastAsia="zh-CN"/>
        </w:rPr>
        <w:t>Yes</w:t>
      </w:r>
      <w:r w:rsidRPr="00DB7D11">
        <w:rPr>
          <w:szCs w:val="24"/>
          <w:lang w:val="en-US" w:eastAsia="zh-CN"/>
        </w:rPr>
        <w:t xml:space="preserve"> agreed. </w:t>
      </w:r>
    </w:p>
    <w:p w14:paraId="7484112E" w14:textId="0C4F49B9" w:rsidR="00701042" w:rsidRPr="00DB7D11" w:rsidRDefault="00701042" w:rsidP="00D3733C">
      <w:pPr>
        <w:rPr>
          <w:color w:val="0070C0"/>
          <w:lang w:val="en-US" w:eastAsia="zh-CN"/>
        </w:rPr>
      </w:pPr>
    </w:p>
    <w:p w14:paraId="7F449581" w14:textId="12F95195" w:rsidR="0059216F" w:rsidRPr="00DB7D11" w:rsidRDefault="0059216F" w:rsidP="0059216F">
      <w:pPr>
        <w:rPr>
          <w:b/>
          <w:u w:val="single"/>
          <w:lang w:eastAsia="ko-KR"/>
        </w:rPr>
      </w:pPr>
      <w:r w:rsidRPr="00DB7D11">
        <w:rPr>
          <w:b/>
          <w:u w:val="single"/>
          <w:lang w:eastAsia="ko-KR"/>
        </w:rPr>
        <w:t>Issue 1-2-2b: Partial bandwidth allocation position in the CBW;</w:t>
      </w:r>
    </w:p>
    <w:p w14:paraId="1169597B" w14:textId="77777777" w:rsidR="001101B3" w:rsidRPr="00DB7D11" w:rsidRDefault="001101B3" w:rsidP="001101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 xml:space="preserve">Option 1: </w:t>
      </w:r>
      <w:proofErr w:type="spellStart"/>
      <w:r w:rsidRPr="00DB7D11">
        <w:rPr>
          <w:rFonts w:eastAsia="SimSun"/>
          <w:szCs w:val="24"/>
          <w:lang w:eastAsia="zh-CN"/>
        </w:rPr>
        <w:t>Center</w:t>
      </w:r>
      <w:proofErr w:type="spellEnd"/>
      <w:r w:rsidRPr="00DB7D11">
        <w:rPr>
          <w:rFonts w:eastAsia="SimSun"/>
          <w:szCs w:val="24"/>
          <w:lang w:eastAsia="zh-CN"/>
        </w:rPr>
        <w:t>;</w:t>
      </w:r>
    </w:p>
    <w:p w14:paraId="119A828E" w14:textId="77777777" w:rsidR="001101B3" w:rsidRPr="00DB7D11" w:rsidRDefault="001101B3" w:rsidP="001101B3">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B7D11">
        <w:rPr>
          <w:rFonts w:eastAsia="SimSun"/>
          <w:szCs w:val="24"/>
          <w:lang w:val="da-DK" w:eastAsia="zh-CN"/>
        </w:rPr>
        <w:t>Option 2: TBA;</w:t>
      </w:r>
    </w:p>
    <w:p w14:paraId="01BB81A5" w14:textId="77777777" w:rsidR="001101B3" w:rsidRPr="00DB7D11" w:rsidRDefault="001101B3" w:rsidP="0059216F">
      <w:pPr>
        <w:rPr>
          <w:b/>
          <w:u w:val="single"/>
          <w:lang w:eastAsia="ko-KR"/>
        </w:rPr>
      </w:pPr>
    </w:p>
    <w:p w14:paraId="380065F6" w14:textId="09F1CDDC" w:rsidR="001101B3" w:rsidRPr="00DB7D11" w:rsidRDefault="001101B3" w:rsidP="001101B3">
      <w:pPr>
        <w:rPr>
          <w:b/>
          <w:u w:val="single"/>
          <w:lang w:eastAsia="ko-KR"/>
        </w:rPr>
      </w:pPr>
      <w:r w:rsidRPr="00DB7D11">
        <w:rPr>
          <w:b/>
          <w:u w:val="single"/>
          <w:lang w:eastAsia="ko-KR"/>
        </w:rPr>
        <w:t>Issue 1-2-2c: Whether to align RB size with PRB bundling size;</w:t>
      </w:r>
    </w:p>
    <w:p w14:paraId="1C7325AD" w14:textId="69C382A4" w:rsidR="001101B3" w:rsidRPr="0034184D" w:rsidRDefault="00B23188" w:rsidP="00B23188">
      <w:pPr>
        <w:pStyle w:val="ListParagraph"/>
        <w:numPr>
          <w:ilvl w:val="0"/>
          <w:numId w:val="45"/>
        </w:numPr>
        <w:ind w:firstLineChars="0"/>
        <w:rPr>
          <w:bCs/>
          <w:lang w:eastAsia="ko-KR"/>
        </w:rPr>
      </w:pPr>
      <w:r w:rsidRPr="0034184D">
        <w:rPr>
          <w:bCs/>
          <w:lang w:eastAsia="ko-KR"/>
        </w:rPr>
        <w:t>Agreement:</w:t>
      </w:r>
      <w:r w:rsidR="00C32FDA" w:rsidRPr="0034184D">
        <w:rPr>
          <w:bCs/>
          <w:lang w:eastAsia="ko-KR"/>
        </w:rPr>
        <w:t xml:space="preserve"> </w:t>
      </w:r>
      <w:r w:rsidR="00D756BE" w:rsidRPr="0034184D">
        <w:rPr>
          <w:bCs/>
          <w:lang w:eastAsia="ko-KR"/>
        </w:rPr>
        <w:t>RB size should be integer multiple of the bundling size;</w:t>
      </w:r>
    </w:p>
    <w:p w14:paraId="0C77BE46" w14:textId="77777777" w:rsidR="004C3588" w:rsidRPr="00E55405" w:rsidRDefault="004C3588" w:rsidP="00E55405">
      <w:pPr>
        <w:pStyle w:val="ListParagraph"/>
        <w:ind w:left="1440" w:firstLineChars="0" w:firstLine="0"/>
        <w:rPr>
          <w:bCs/>
          <w:u w:val="single"/>
          <w:lang w:eastAsia="ko-KR"/>
        </w:rPr>
      </w:pPr>
    </w:p>
    <w:p w14:paraId="2EA04FE4" w14:textId="62C29206" w:rsidR="005A779D" w:rsidRDefault="005A779D" w:rsidP="001101B3">
      <w:pPr>
        <w:rPr>
          <w:b/>
          <w:u w:val="single"/>
          <w:lang w:eastAsia="ko-KR"/>
        </w:rPr>
      </w:pPr>
      <w:r w:rsidRPr="00F66DB3">
        <w:rPr>
          <w:bCs/>
          <w:u w:val="single"/>
          <w:lang w:eastAsia="ko-KR"/>
        </w:rPr>
        <w:t>Moderator’s recommendation for Issues 1-2-2</w:t>
      </w:r>
      <w:r>
        <w:rPr>
          <w:bCs/>
          <w:u w:val="single"/>
          <w:lang w:eastAsia="ko-KR"/>
        </w:rPr>
        <w:t>d</w:t>
      </w:r>
      <w:r w:rsidRPr="00F66DB3">
        <w:rPr>
          <w:bCs/>
          <w:u w:val="single"/>
          <w:lang w:eastAsia="ko-KR"/>
        </w:rPr>
        <w:t xml:space="preserve"> and 1-</w:t>
      </w:r>
      <w:r w:rsidR="004809A6">
        <w:rPr>
          <w:bCs/>
          <w:u w:val="single"/>
          <w:lang w:eastAsia="ko-KR"/>
        </w:rPr>
        <w:t>2-2e</w:t>
      </w:r>
      <w:r w:rsidRPr="00F66DB3">
        <w:rPr>
          <w:bCs/>
          <w:u w:val="single"/>
          <w:lang w:eastAsia="ko-KR"/>
        </w:rPr>
        <w:t xml:space="preserve">: Discuss </w:t>
      </w:r>
      <w:r w:rsidR="003B55EE">
        <w:rPr>
          <w:bCs/>
          <w:u w:val="single"/>
          <w:lang w:eastAsia="ko-KR"/>
        </w:rPr>
        <w:t xml:space="preserve">RB Allocation size and MCS </w:t>
      </w:r>
      <w:r w:rsidRPr="00F66DB3">
        <w:rPr>
          <w:bCs/>
          <w:u w:val="single"/>
          <w:lang w:eastAsia="ko-KR"/>
        </w:rPr>
        <w:t>for different SCS in the next meeting</w:t>
      </w:r>
      <w:r>
        <w:rPr>
          <w:bCs/>
          <w:u w:val="single"/>
          <w:lang w:eastAsia="ko-KR"/>
        </w:rPr>
        <w:t xml:space="preserve">. Interested companies are encouraged to bring </w:t>
      </w:r>
      <w:r w:rsidRPr="00F66DB3">
        <w:rPr>
          <w:bCs/>
          <w:u w:val="single"/>
          <w:lang w:eastAsia="ko-KR"/>
        </w:rPr>
        <w:t>simulation results</w:t>
      </w:r>
      <w:r>
        <w:rPr>
          <w:bCs/>
          <w:u w:val="single"/>
          <w:lang w:eastAsia="ko-KR"/>
        </w:rPr>
        <w:t xml:space="preserve"> to support their views</w:t>
      </w:r>
      <w:r w:rsidRPr="00F66DB3">
        <w:rPr>
          <w:bCs/>
          <w:u w:val="single"/>
          <w:lang w:eastAsia="ko-KR"/>
        </w:rPr>
        <w:t>;</w:t>
      </w:r>
    </w:p>
    <w:p w14:paraId="577210E4" w14:textId="4BF26F30" w:rsidR="001101B3" w:rsidRPr="00DB7D11" w:rsidRDefault="001101B3" w:rsidP="001101B3">
      <w:pPr>
        <w:rPr>
          <w:b/>
          <w:u w:val="single"/>
          <w:lang w:eastAsia="ko-KR"/>
        </w:rPr>
      </w:pPr>
      <w:r w:rsidRPr="00DB7D11">
        <w:rPr>
          <w:b/>
          <w:u w:val="single"/>
          <w:lang w:eastAsia="ko-KR"/>
        </w:rPr>
        <w:t>Issue 1-2-2d: RB Allocation Table for SCS 120kHz / CBW 100MHz</w:t>
      </w:r>
    </w:p>
    <w:p w14:paraId="17B9A2ED" w14:textId="77777777" w:rsidR="001101B3" w:rsidRPr="00DB7D11" w:rsidRDefault="001101B3" w:rsidP="001101B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1: MCS 4 and 13: 66 RBs; MCS 17: 33RBs</w:t>
      </w:r>
    </w:p>
    <w:p w14:paraId="47AC0C07" w14:textId="77777777" w:rsidR="001101B3" w:rsidRPr="00DB7D11" w:rsidRDefault="001101B3" w:rsidP="001101B3">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MCS 4,13: 66 PRBs; MCS17: 30PRBs</w:t>
      </w:r>
    </w:p>
    <w:p w14:paraId="2E564FA5" w14:textId="6D8F0F8A" w:rsidR="001101B3" w:rsidRPr="00DB7D11" w:rsidRDefault="001101B3" w:rsidP="001101B3">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B7D11">
        <w:rPr>
          <w:rFonts w:eastAsia="SimSun"/>
          <w:szCs w:val="24"/>
          <w:lang w:val="da-DK" w:eastAsia="zh-CN"/>
        </w:rPr>
        <w:t xml:space="preserve">Option 3: </w:t>
      </w:r>
      <w:r w:rsidRPr="00DB7D11">
        <w:rPr>
          <w:szCs w:val="24"/>
          <w:lang w:eastAsia="zh-CN"/>
        </w:rPr>
        <w:t>MCS 4, 13, 17, and 20: Configure 66 RBs;</w:t>
      </w:r>
    </w:p>
    <w:p w14:paraId="1CB70D27" w14:textId="77777777" w:rsidR="0064019D" w:rsidRPr="00DB7D11" w:rsidRDefault="0064019D" w:rsidP="0064019D">
      <w:pPr>
        <w:rPr>
          <w:b/>
          <w:u w:val="single"/>
          <w:lang w:eastAsia="ko-KR"/>
        </w:rPr>
      </w:pPr>
    </w:p>
    <w:p w14:paraId="6E9F7642" w14:textId="07A79F96" w:rsidR="0064019D" w:rsidRPr="00DB7D11" w:rsidRDefault="0064019D" w:rsidP="0064019D">
      <w:pPr>
        <w:rPr>
          <w:b/>
          <w:u w:val="single"/>
          <w:lang w:eastAsia="ko-KR"/>
        </w:rPr>
      </w:pPr>
      <w:r w:rsidRPr="00DB7D11">
        <w:rPr>
          <w:b/>
          <w:u w:val="single"/>
          <w:lang w:eastAsia="ko-KR"/>
        </w:rPr>
        <w:t>Issue 1-2-2</w:t>
      </w:r>
      <w:r w:rsidR="004809A6">
        <w:rPr>
          <w:b/>
          <w:u w:val="single"/>
          <w:lang w:eastAsia="ko-KR"/>
        </w:rPr>
        <w:t>e</w:t>
      </w:r>
      <w:r w:rsidRPr="00DB7D11">
        <w:rPr>
          <w:b/>
          <w:u w:val="single"/>
          <w:lang w:eastAsia="ko-KR"/>
        </w:rPr>
        <w:t>: RB Allocation Table for SCS 480kHz / CBW 400MHz</w:t>
      </w:r>
    </w:p>
    <w:p w14:paraId="73AE7D26" w14:textId="77777777" w:rsidR="0064019D" w:rsidRPr="00DB7D11" w:rsidRDefault="0064019D" w:rsidP="006401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1: MCS 4: 66 RBs; MCS 13: 16 RBs</w:t>
      </w:r>
    </w:p>
    <w:p w14:paraId="60FC4E78" w14:textId="44A1EA13" w:rsidR="0064019D" w:rsidRPr="00DB7D11" w:rsidRDefault="0064019D" w:rsidP="0064019D">
      <w:pPr>
        <w:pStyle w:val="ListParagraph"/>
        <w:numPr>
          <w:ilvl w:val="1"/>
          <w:numId w:val="4"/>
        </w:numPr>
        <w:overflowPunct/>
        <w:autoSpaceDE/>
        <w:autoSpaceDN/>
        <w:adjustRightInd/>
        <w:spacing w:after="120"/>
        <w:ind w:firstLineChars="0"/>
        <w:textAlignment w:val="auto"/>
        <w:rPr>
          <w:rFonts w:eastAsia="SimSun"/>
          <w:szCs w:val="24"/>
          <w:lang w:val="da-DK" w:eastAsia="zh-CN"/>
        </w:rPr>
      </w:pPr>
      <w:r w:rsidRPr="00DB7D11">
        <w:rPr>
          <w:rFonts w:eastAsia="SimSun"/>
          <w:szCs w:val="24"/>
          <w:lang w:val="da-DK" w:eastAsia="zh-CN"/>
        </w:rPr>
        <w:t xml:space="preserve">Option </w:t>
      </w:r>
      <w:r w:rsidR="000C1985">
        <w:rPr>
          <w:rFonts w:eastAsia="SimSun"/>
          <w:szCs w:val="24"/>
          <w:lang w:val="da-DK" w:eastAsia="zh-CN"/>
        </w:rPr>
        <w:t>2</w:t>
      </w:r>
      <w:r w:rsidRPr="00DB7D11">
        <w:rPr>
          <w:rFonts w:eastAsia="SimSun"/>
          <w:szCs w:val="24"/>
          <w:lang w:val="da-DK" w:eastAsia="zh-CN"/>
        </w:rPr>
        <w:t xml:space="preserve">: </w:t>
      </w:r>
      <w:r w:rsidRPr="00DB7D11">
        <w:rPr>
          <w:szCs w:val="24"/>
          <w:lang w:eastAsia="zh-CN"/>
        </w:rPr>
        <w:t>MCS 4, 9: 66 RBs; MCS13: 33RBs; MCS 17: 16 RBs;</w:t>
      </w:r>
    </w:p>
    <w:p w14:paraId="195F1D15" w14:textId="77777777" w:rsidR="000A7074" w:rsidRPr="0041715B" w:rsidRDefault="000A7074" w:rsidP="00E55405">
      <w:pPr>
        <w:rPr>
          <w:szCs w:val="24"/>
          <w:lang w:val="da-DK" w:eastAsia="zh-CN"/>
        </w:rPr>
      </w:pPr>
    </w:p>
    <w:p w14:paraId="6CCB4075" w14:textId="3C7CC70E" w:rsidR="00681AAB" w:rsidRPr="00DB7D11" w:rsidRDefault="00681AAB" w:rsidP="00681AAB">
      <w:pPr>
        <w:rPr>
          <w:b/>
          <w:u w:val="single"/>
          <w:lang w:eastAsia="ko-KR"/>
        </w:rPr>
      </w:pPr>
      <w:r w:rsidRPr="00DB7D11">
        <w:rPr>
          <w:b/>
          <w:u w:val="single"/>
          <w:lang w:eastAsia="ko-KR"/>
        </w:rPr>
        <w:t>Issue 1-2-3: Whether RAN4 needs to specify HARQ-ACK Codebook and HARQ Bundling for multi-PDSCH scheduling</w:t>
      </w:r>
    </w:p>
    <w:p w14:paraId="0E76C4E6" w14:textId="3E179057" w:rsidR="001101B3" w:rsidRPr="00DB7D11" w:rsidRDefault="00681AAB" w:rsidP="00681AAB">
      <w:pPr>
        <w:pStyle w:val="ListParagraph"/>
        <w:numPr>
          <w:ilvl w:val="0"/>
          <w:numId w:val="42"/>
        </w:numPr>
        <w:ind w:firstLineChars="0"/>
        <w:rPr>
          <w:b/>
          <w:u w:val="single"/>
          <w:lang w:eastAsia="ko-KR"/>
        </w:rPr>
      </w:pPr>
      <w:r w:rsidRPr="00DB7D11">
        <w:rPr>
          <w:szCs w:val="24"/>
          <w:lang w:eastAsia="zh-CN"/>
        </w:rPr>
        <w:t>Agreement: Leave specification up to R5, but R4 to ensure no issue in the configuration of the with respect to HARQ bundling</w:t>
      </w:r>
    </w:p>
    <w:p w14:paraId="6FB90136" w14:textId="7B67E2E0" w:rsidR="0064019D" w:rsidRPr="00DB7D11" w:rsidRDefault="0064019D" w:rsidP="001101B3">
      <w:pPr>
        <w:rPr>
          <w:b/>
          <w:u w:val="single"/>
          <w:lang w:eastAsia="ko-KR"/>
        </w:rPr>
      </w:pPr>
    </w:p>
    <w:p w14:paraId="35BCF03F" w14:textId="77777777" w:rsidR="00D965E7" w:rsidRPr="00DB7D11" w:rsidRDefault="00D965E7" w:rsidP="00D965E7">
      <w:pPr>
        <w:rPr>
          <w:b/>
          <w:u w:val="single"/>
          <w:lang w:eastAsia="ko-KR"/>
        </w:rPr>
      </w:pPr>
      <w:r w:rsidRPr="00DB7D11">
        <w:rPr>
          <w:b/>
          <w:u w:val="single"/>
          <w:lang w:eastAsia="ko-KR"/>
        </w:rPr>
        <w:t>Issue 1-2-4: Whether RAN4 should introduce requirements for 30% of peak throughput</w:t>
      </w:r>
    </w:p>
    <w:p w14:paraId="081BAACE" w14:textId="5F3D449D" w:rsidR="00D965E7" w:rsidRDefault="00D965E7" w:rsidP="00D965E7">
      <w:pPr>
        <w:numPr>
          <w:ilvl w:val="0"/>
          <w:numId w:val="4"/>
        </w:numPr>
        <w:overflowPunct w:val="0"/>
        <w:autoSpaceDE w:val="0"/>
        <w:autoSpaceDN w:val="0"/>
        <w:adjustRightInd w:val="0"/>
        <w:spacing w:after="120"/>
        <w:ind w:left="720"/>
        <w:textAlignment w:val="baseline"/>
        <w:rPr>
          <w:szCs w:val="24"/>
          <w:lang w:val="en-US" w:eastAsia="zh-CN"/>
        </w:rPr>
      </w:pPr>
      <w:r w:rsidRPr="00DB7D11">
        <w:rPr>
          <w:szCs w:val="24"/>
          <w:lang w:val="en-US" w:eastAsia="zh-CN"/>
        </w:rPr>
        <w:t xml:space="preserve">Agreement (GTW August 22, 2022): FFS whether </w:t>
      </w:r>
      <w:r w:rsidRPr="00DB7D11">
        <w:rPr>
          <w:szCs w:val="24"/>
          <w:lang w:val="en-US" w:eastAsia="ko-KR"/>
        </w:rPr>
        <w:t>introduce requirements for 30% of peak throughput</w:t>
      </w:r>
    </w:p>
    <w:p w14:paraId="4C7E120E" w14:textId="77777777" w:rsidR="00D1065A" w:rsidRPr="00DB7D11" w:rsidRDefault="00D1065A" w:rsidP="00D1065A">
      <w:pPr>
        <w:overflowPunct w:val="0"/>
        <w:autoSpaceDE w:val="0"/>
        <w:autoSpaceDN w:val="0"/>
        <w:adjustRightInd w:val="0"/>
        <w:spacing w:after="120"/>
        <w:ind w:left="360"/>
        <w:textAlignment w:val="baseline"/>
        <w:rPr>
          <w:szCs w:val="24"/>
          <w:lang w:val="en-US" w:eastAsia="zh-CN"/>
        </w:rPr>
      </w:pPr>
    </w:p>
    <w:p w14:paraId="19AB74E7" w14:textId="77777777" w:rsidR="00854234" w:rsidRPr="00DB7D11" w:rsidRDefault="00854234" w:rsidP="00854234">
      <w:pPr>
        <w:rPr>
          <w:b/>
          <w:u w:val="single"/>
          <w:lang w:eastAsia="ko-KR"/>
        </w:rPr>
      </w:pPr>
      <w:r w:rsidRPr="00DB7D11">
        <w:rPr>
          <w:b/>
          <w:u w:val="single"/>
          <w:lang w:eastAsia="ko-KR"/>
        </w:rPr>
        <w:t>Issue 1-2-5: UE Phase Noise Model for Simulation Alignment</w:t>
      </w:r>
    </w:p>
    <w:p w14:paraId="4BA55D91" w14:textId="1F2E6DC3" w:rsidR="00854234" w:rsidRPr="00DB7D11" w:rsidRDefault="00854234" w:rsidP="00DA4325">
      <w:pPr>
        <w:pStyle w:val="ListParagraph"/>
        <w:numPr>
          <w:ilvl w:val="0"/>
          <w:numId w:val="4"/>
        </w:numPr>
        <w:spacing w:after="120"/>
        <w:ind w:firstLineChars="0"/>
        <w:rPr>
          <w:rFonts w:eastAsia="SimSun"/>
          <w:szCs w:val="24"/>
          <w:lang w:eastAsia="zh-CN"/>
        </w:rPr>
      </w:pPr>
      <w:r w:rsidRPr="00DB7D11">
        <w:rPr>
          <w:rFonts w:eastAsia="SimSun"/>
          <w:szCs w:val="24"/>
          <w:lang w:eastAsia="zh-CN"/>
        </w:rPr>
        <w:t>Both PN Models in TR 38.808;</w:t>
      </w:r>
    </w:p>
    <w:p w14:paraId="776F13E1" w14:textId="77777777" w:rsidR="00854234" w:rsidRPr="00DB7D11" w:rsidRDefault="00854234" w:rsidP="00DA4325">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Companies clarified that PN modelling can be used to run simulations for the choice of simulation parameters, while simulation results collection for alignment is not expected to use PN models (and expected PN impact is added as a margin to the impairment results). Unless there are diverging views, do not discuss this issue further in the second round;</w:t>
      </w:r>
    </w:p>
    <w:p w14:paraId="7DD619DF" w14:textId="60B53692" w:rsidR="00854234" w:rsidRPr="00DB7D11" w:rsidRDefault="00854234" w:rsidP="00D3733C">
      <w:pPr>
        <w:rPr>
          <w:color w:val="0070C0"/>
          <w:lang w:eastAsia="zh-CN"/>
        </w:rPr>
      </w:pPr>
    </w:p>
    <w:p w14:paraId="5770D7E0" w14:textId="77777777" w:rsidR="00854234" w:rsidRPr="00DB7D11" w:rsidRDefault="00854234" w:rsidP="00854234">
      <w:pPr>
        <w:rPr>
          <w:b/>
          <w:u w:val="single"/>
          <w:lang w:eastAsia="ko-KR"/>
        </w:rPr>
      </w:pPr>
      <w:r w:rsidRPr="00DB7D11">
        <w:rPr>
          <w:b/>
          <w:u w:val="single"/>
          <w:lang w:eastAsia="ko-KR"/>
        </w:rPr>
        <w:t>Issue 1-2-6: UE Phase Noise compensation Model for Simulation Alignment</w:t>
      </w:r>
    </w:p>
    <w:p w14:paraId="151CF8D4" w14:textId="3EC2AF47" w:rsidR="00B57B3B" w:rsidRPr="003F56A4" w:rsidRDefault="00940F72" w:rsidP="003F56A4">
      <w:pPr>
        <w:pStyle w:val="ListParagraph"/>
        <w:numPr>
          <w:ilvl w:val="0"/>
          <w:numId w:val="42"/>
        </w:numPr>
        <w:ind w:firstLineChars="0"/>
        <w:rPr>
          <w:szCs w:val="24"/>
          <w:lang w:eastAsia="zh-CN"/>
        </w:rPr>
      </w:pPr>
      <w:r w:rsidRPr="00DB7D11">
        <w:rPr>
          <w:szCs w:val="24"/>
          <w:lang w:eastAsia="zh-CN"/>
        </w:rPr>
        <w:t xml:space="preserve">Agreement: </w:t>
      </w:r>
      <w:r w:rsidR="00854234" w:rsidRPr="00DB7D11">
        <w:rPr>
          <w:szCs w:val="24"/>
          <w:lang w:eastAsia="zh-CN"/>
        </w:rPr>
        <w:t>CPE compensation only is agreed.</w:t>
      </w:r>
    </w:p>
    <w:p w14:paraId="022B8C9B" w14:textId="4F412AF4" w:rsidR="006862A5" w:rsidRPr="00DB7D11" w:rsidRDefault="006862A5" w:rsidP="00E55405">
      <w:pPr>
        <w:pStyle w:val="ListParagraph"/>
        <w:numPr>
          <w:ilvl w:val="0"/>
          <w:numId w:val="42"/>
        </w:numPr>
        <w:spacing w:after="120"/>
        <w:ind w:firstLineChars="0"/>
        <w:rPr>
          <w:rFonts w:eastAsia="SimSun"/>
          <w:szCs w:val="24"/>
          <w:lang w:eastAsia="zh-CN"/>
        </w:rPr>
      </w:pPr>
      <w:r>
        <w:rPr>
          <w:rFonts w:eastAsia="SimSun"/>
          <w:szCs w:val="24"/>
          <w:lang w:eastAsia="zh-CN"/>
        </w:rPr>
        <w:t>Agreement: Do not consider ICI compensation</w:t>
      </w:r>
      <w:r w:rsidR="00094D25">
        <w:rPr>
          <w:rFonts w:eastAsia="SimSun"/>
          <w:szCs w:val="24"/>
          <w:lang w:eastAsia="zh-CN"/>
        </w:rPr>
        <w:t>;</w:t>
      </w:r>
    </w:p>
    <w:p w14:paraId="1087C3F3" w14:textId="18629C2A" w:rsidR="00926AC7" w:rsidRPr="00DB7D11" w:rsidRDefault="00926AC7" w:rsidP="00D3733C">
      <w:pPr>
        <w:rPr>
          <w:szCs w:val="24"/>
          <w:lang w:eastAsia="zh-CN"/>
        </w:rPr>
      </w:pPr>
    </w:p>
    <w:p w14:paraId="15C895E3" w14:textId="77777777" w:rsidR="00FF665D" w:rsidRPr="00DB7D11" w:rsidRDefault="00FF665D" w:rsidP="00FF665D">
      <w:pPr>
        <w:pStyle w:val="Heading3"/>
      </w:pPr>
      <w:r w:rsidRPr="00DB7D11">
        <w:t xml:space="preserve">Sub Topic 1-3: PDSCH Coverage of the requirements </w:t>
      </w:r>
    </w:p>
    <w:p w14:paraId="47005EBB" w14:textId="660E9CBF" w:rsidR="00FA65CA" w:rsidRDefault="00FA65CA" w:rsidP="00FA65CA">
      <w:pPr>
        <w:rPr>
          <w:b/>
          <w:u w:val="single"/>
          <w:lang w:eastAsia="ko-KR"/>
        </w:rPr>
      </w:pPr>
      <w:r w:rsidRPr="00F66DB3">
        <w:rPr>
          <w:bCs/>
          <w:u w:val="single"/>
          <w:lang w:eastAsia="ko-KR"/>
        </w:rPr>
        <w:t>Moderator’s recommendation for Issues 1-</w:t>
      </w:r>
      <w:r>
        <w:rPr>
          <w:bCs/>
          <w:u w:val="single"/>
          <w:lang w:eastAsia="ko-KR"/>
        </w:rPr>
        <w:t>3</w:t>
      </w:r>
      <w:r w:rsidRPr="00F66DB3">
        <w:rPr>
          <w:bCs/>
          <w:u w:val="single"/>
          <w:lang w:eastAsia="ko-KR"/>
        </w:rPr>
        <w:t xml:space="preserve">-2: Discuss </w:t>
      </w:r>
      <w:r>
        <w:rPr>
          <w:bCs/>
          <w:u w:val="single"/>
          <w:lang w:eastAsia="ko-KR"/>
        </w:rPr>
        <w:t xml:space="preserve">RB Allocation size and MCS </w:t>
      </w:r>
      <w:r w:rsidRPr="00F66DB3">
        <w:rPr>
          <w:bCs/>
          <w:u w:val="single"/>
          <w:lang w:eastAsia="ko-KR"/>
        </w:rPr>
        <w:t>for different SCS in the next meeting</w:t>
      </w:r>
      <w:r>
        <w:rPr>
          <w:bCs/>
          <w:u w:val="single"/>
          <w:lang w:eastAsia="ko-KR"/>
        </w:rPr>
        <w:t xml:space="preserve">. Interested companies are encouraged to bring </w:t>
      </w:r>
      <w:r w:rsidRPr="00F66DB3">
        <w:rPr>
          <w:bCs/>
          <w:u w:val="single"/>
          <w:lang w:eastAsia="ko-KR"/>
        </w:rPr>
        <w:t>simulation results</w:t>
      </w:r>
      <w:r>
        <w:rPr>
          <w:bCs/>
          <w:u w:val="single"/>
          <w:lang w:eastAsia="ko-KR"/>
        </w:rPr>
        <w:t xml:space="preserve"> to support their views</w:t>
      </w:r>
      <w:r w:rsidRPr="00F66DB3">
        <w:rPr>
          <w:bCs/>
          <w:u w:val="single"/>
          <w:lang w:eastAsia="ko-KR"/>
        </w:rPr>
        <w:t>;</w:t>
      </w:r>
    </w:p>
    <w:p w14:paraId="25D70554" w14:textId="29444E9C" w:rsidR="00926AC7" w:rsidRPr="00DB7D11" w:rsidRDefault="00926AC7" w:rsidP="00926AC7">
      <w:pPr>
        <w:rPr>
          <w:b/>
          <w:u w:val="single"/>
          <w:lang w:eastAsia="ko-KR"/>
        </w:rPr>
      </w:pPr>
      <w:r w:rsidRPr="00DB7D11">
        <w:rPr>
          <w:b/>
          <w:u w:val="single"/>
          <w:lang w:eastAsia="ko-KR"/>
        </w:rPr>
        <w:t>Issue 1-3-2: MCS choice for PDSCH requirements for 64QAM (if requirements with 64QAM are agreed)</w:t>
      </w:r>
    </w:p>
    <w:p w14:paraId="44F43584" w14:textId="77777777" w:rsidR="00926AC7" w:rsidRPr="00DB7D11" w:rsidRDefault="00926AC7" w:rsidP="00926A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 RAN 4 to select the max MCS that satisfies the following criteria: performance degradation due to phase noise is less than 1dB with the agreed PN compensation technique;</w:t>
      </w:r>
    </w:p>
    <w:p w14:paraId="2C60E10B" w14:textId="77777777" w:rsidR="00E2147D" w:rsidRPr="00DB7D11" w:rsidRDefault="00E2147D" w:rsidP="00E2147D">
      <w:pPr>
        <w:pStyle w:val="ListParagraph"/>
        <w:numPr>
          <w:ilvl w:val="1"/>
          <w:numId w:val="4"/>
        </w:numPr>
        <w:spacing w:after="120"/>
        <w:ind w:firstLineChars="0"/>
        <w:rPr>
          <w:rFonts w:eastAsia="SimSun"/>
          <w:szCs w:val="24"/>
          <w:lang w:eastAsia="zh-CN"/>
        </w:rPr>
      </w:pPr>
      <w:r w:rsidRPr="00DB7D11">
        <w:rPr>
          <w:rFonts w:eastAsia="SimSun"/>
          <w:szCs w:val="24"/>
          <w:lang w:eastAsia="zh-CN"/>
        </w:rPr>
        <w:t xml:space="preserve">Option 1: </w:t>
      </w:r>
    </w:p>
    <w:p w14:paraId="1BA62E00" w14:textId="77777777" w:rsidR="00E2147D" w:rsidRPr="00DB7D11" w:rsidRDefault="00E2147D" w:rsidP="00E2147D">
      <w:pPr>
        <w:pStyle w:val="ListParagraph"/>
        <w:numPr>
          <w:ilvl w:val="2"/>
          <w:numId w:val="4"/>
        </w:numPr>
        <w:spacing w:after="120"/>
        <w:ind w:firstLineChars="0"/>
        <w:rPr>
          <w:rFonts w:eastAsia="SimSun"/>
          <w:szCs w:val="24"/>
          <w:lang w:eastAsia="zh-CN"/>
        </w:rPr>
      </w:pPr>
      <w:r w:rsidRPr="00DB7D11">
        <w:rPr>
          <w:rFonts w:eastAsia="SimSun"/>
          <w:szCs w:val="24"/>
          <w:lang w:eastAsia="zh-CN"/>
        </w:rPr>
        <w:t>120kHz: MCS 22;</w:t>
      </w:r>
    </w:p>
    <w:p w14:paraId="513F8905" w14:textId="77777777" w:rsidR="00E2147D" w:rsidRPr="00DB7D11" w:rsidRDefault="00E2147D" w:rsidP="00E2147D">
      <w:pPr>
        <w:pStyle w:val="ListParagraph"/>
        <w:numPr>
          <w:ilvl w:val="2"/>
          <w:numId w:val="4"/>
        </w:numPr>
        <w:spacing w:after="120"/>
        <w:ind w:firstLineChars="0"/>
        <w:rPr>
          <w:rFonts w:eastAsia="SimSun"/>
          <w:szCs w:val="24"/>
          <w:lang w:eastAsia="zh-CN"/>
        </w:rPr>
      </w:pPr>
      <w:r w:rsidRPr="00DB7D11">
        <w:rPr>
          <w:rFonts w:eastAsia="SimSun"/>
          <w:szCs w:val="24"/>
          <w:lang w:eastAsia="zh-CN"/>
        </w:rPr>
        <w:t>480kHz: MCS 20;</w:t>
      </w:r>
    </w:p>
    <w:p w14:paraId="0D78688D" w14:textId="77777777" w:rsidR="00E2147D" w:rsidRPr="00DB7D11" w:rsidRDefault="00E2147D" w:rsidP="00E2147D">
      <w:pPr>
        <w:pStyle w:val="ListParagraph"/>
        <w:numPr>
          <w:ilvl w:val="1"/>
          <w:numId w:val="4"/>
        </w:numPr>
        <w:spacing w:after="120"/>
        <w:ind w:firstLineChars="0"/>
        <w:rPr>
          <w:rFonts w:eastAsia="SimSun"/>
          <w:szCs w:val="24"/>
          <w:lang w:eastAsia="zh-CN"/>
        </w:rPr>
      </w:pPr>
      <w:r w:rsidRPr="00DB7D11">
        <w:rPr>
          <w:rFonts w:eastAsia="SimSun"/>
          <w:szCs w:val="24"/>
          <w:lang w:eastAsia="zh-CN"/>
        </w:rPr>
        <w:t xml:space="preserve">Option 2: </w:t>
      </w:r>
    </w:p>
    <w:p w14:paraId="5F4F93A1" w14:textId="77777777" w:rsidR="00E2147D" w:rsidRPr="00DB7D11" w:rsidRDefault="00E2147D" w:rsidP="00E2147D">
      <w:pPr>
        <w:pStyle w:val="ListParagraph"/>
        <w:numPr>
          <w:ilvl w:val="2"/>
          <w:numId w:val="4"/>
        </w:numPr>
        <w:spacing w:after="120"/>
        <w:ind w:firstLineChars="0"/>
        <w:rPr>
          <w:rFonts w:eastAsia="SimSun"/>
          <w:szCs w:val="24"/>
          <w:lang w:eastAsia="zh-CN"/>
        </w:rPr>
      </w:pPr>
      <w:r w:rsidRPr="00DB7D11">
        <w:rPr>
          <w:rFonts w:eastAsia="SimSun"/>
          <w:szCs w:val="24"/>
          <w:lang w:eastAsia="zh-CN"/>
        </w:rPr>
        <w:t>120kHz: MCS17;</w:t>
      </w:r>
    </w:p>
    <w:p w14:paraId="0ADF805A" w14:textId="77777777" w:rsidR="00E2147D" w:rsidRPr="00DB7D11" w:rsidRDefault="00E2147D" w:rsidP="00E2147D">
      <w:pPr>
        <w:pStyle w:val="ListParagraph"/>
        <w:numPr>
          <w:ilvl w:val="2"/>
          <w:numId w:val="4"/>
        </w:numPr>
        <w:spacing w:after="120"/>
        <w:ind w:firstLineChars="0"/>
        <w:rPr>
          <w:rFonts w:eastAsia="SimSun"/>
          <w:szCs w:val="24"/>
          <w:lang w:eastAsia="zh-CN"/>
        </w:rPr>
      </w:pPr>
      <w:r w:rsidRPr="00DB7D11">
        <w:rPr>
          <w:rFonts w:eastAsia="SimSun"/>
          <w:szCs w:val="24"/>
          <w:lang w:eastAsia="zh-CN"/>
        </w:rPr>
        <w:t>480kHz: MCS 13;</w:t>
      </w:r>
    </w:p>
    <w:p w14:paraId="4BE870DC" w14:textId="064B7B0F" w:rsidR="00490AAB" w:rsidRPr="00DB7D11" w:rsidRDefault="00490AAB" w:rsidP="00490AAB">
      <w:pPr>
        <w:pStyle w:val="ListParagraph"/>
        <w:numPr>
          <w:ilvl w:val="1"/>
          <w:numId w:val="4"/>
        </w:numPr>
        <w:spacing w:after="120"/>
        <w:ind w:firstLineChars="0"/>
        <w:rPr>
          <w:rFonts w:eastAsia="SimSun"/>
          <w:szCs w:val="24"/>
          <w:lang w:eastAsia="zh-CN"/>
        </w:rPr>
      </w:pPr>
      <w:r w:rsidRPr="00DB7D11">
        <w:rPr>
          <w:rFonts w:eastAsia="SimSun"/>
          <w:szCs w:val="24"/>
          <w:lang w:eastAsia="zh-CN"/>
        </w:rPr>
        <w:t xml:space="preserve">Option </w:t>
      </w:r>
      <w:r w:rsidR="0017759A" w:rsidRPr="00DB7D11">
        <w:rPr>
          <w:rFonts w:eastAsia="SimSun"/>
          <w:szCs w:val="24"/>
          <w:lang w:eastAsia="zh-CN"/>
        </w:rPr>
        <w:t>3</w:t>
      </w:r>
      <w:r w:rsidRPr="00DB7D11">
        <w:rPr>
          <w:rFonts w:eastAsia="SimSun"/>
          <w:szCs w:val="24"/>
          <w:lang w:eastAsia="zh-CN"/>
        </w:rPr>
        <w:t>:</w:t>
      </w:r>
    </w:p>
    <w:p w14:paraId="2F3E93D2" w14:textId="7528E5EF" w:rsidR="00490AAB" w:rsidRPr="00DB7D11" w:rsidRDefault="00490AAB" w:rsidP="00490AAB">
      <w:pPr>
        <w:pStyle w:val="ListParagraph"/>
        <w:numPr>
          <w:ilvl w:val="2"/>
          <w:numId w:val="4"/>
        </w:numPr>
        <w:spacing w:after="120"/>
        <w:ind w:firstLineChars="0"/>
        <w:rPr>
          <w:rFonts w:eastAsia="SimSun"/>
          <w:szCs w:val="24"/>
          <w:lang w:eastAsia="zh-CN"/>
        </w:rPr>
      </w:pPr>
      <w:r w:rsidRPr="00DB7D11">
        <w:rPr>
          <w:rFonts w:eastAsia="SimSun"/>
          <w:szCs w:val="24"/>
          <w:lang w:eastAsia="zh-CN"/>
        </w:rPr>
        <w:t>120kHz: MCS 20 (66 RBs);</w:t>
      </w:r>
    </w:p>
    <w:p w14:paraId="188EC8B0" w14:textId="4DFE88FB" w:rsidR="00490AAB" w:rsidRDefault="00490AAB" w:rsidP="00490AAB">
      <w:pPr>
        <w:pStyle w:val="ListParagraph"/>
        <w:numPr>
          <w:ilvl w:val="2"/>
          <w:numId w:val="4"/>
        </w:numPr>
        <w:spacing w:after="120"/>
        <w:ind w:firstLineChars="0"/>
        <w:rPr>
          <w:rFonts w:eastAsia="SimSun"/>
          <w:szCs w:val="24"/>
          <w:lang w:eastAsia="zh-CN"/>
        </w:rPr>
      </w:pPr>
      <w:r w:rsidRPr="00DB7D11">
        <w:rPr>
          <w:rFonts w:eastAsia="SimSun"/>
          <w:szCs w:val="24"/>
          <w:lang w:eastAsia="zh-CN"/>
        </w:rPr>
        <w:t>480kHz: MCS 13 (66 RBs), and 17 (16 RBs);</w:t>
      </w:r>
    </w:p>
    <w:p w14:paraId="38D9D3EF" w14:textId="51F991E1" w:rsidR="006A7E2A" w:rsidRDefault="006A7E2A" w:rsidP="006A7E2A">
      <w:pPr>
        <w:pStyle w:val="ListParagraph"/>
        <w:numPr>
          <w:ilvl w:val="1"/>
          <w:numId w:val="4"/>
        </w:numPr>
        <w:spacing w:after="120"/>
        <w:ind w:firstLineChars="0"/>
        <w:rPr>
          <w:rFonts w:eastAsia="SimSun"/>
          <w:szCs w:val="24"/>
          <w:lang w:eastAsia="zh-CN"/>
        </w:rPr>
      </w:pPr>
      <w:r>
        <w:rPr>
          <w:rFonts w:eastAsia="SimSun"/>
          <w:szCs w:val="24"/>
          <w:lang w:eastAsia="zh-CN"/>
        </w:rPr>
        <w:t>Option 4:</w:t>
      </w:r>
    </w:p>
    <w:p w14:paraId="2B8B3431" w14:textId="77777777" w:rsidR="006A7E2A" w:rsidRPr="006A7E2A" w:rsidRDefault="006A7E2A" w:rsidP="00E55405">
      <w:pPr>
        <w:pStyle w:val="ListParagraph"/>
        <w:numPr>
          <w:ilvl w:val="2"/>
          <w:numId w:val="4"/>
        </w:numPr>
        <w:spacing w:after="120"/>
        <w:ind w:firstLineChars="0"/>
        <w:rPr>
          <w:rFonts w:eastAsia="SimSun"/>
          <w:szCs w:val="24"/>
          <w:lang w:eastAsia="zh-CN"/>
        </w:rPr>
      </w:pPr>
      <w:r w:rsidRPr="006A7E2A">
        <w:rPr>
          <w:rFonts w:eastAsia="SimSun"/>
          <w:szCs w:val="24"/>
          <w:lang w:eastAsia="zh-CN"/>
        </w:rPr>
        <w:t>120kHz: MCS 20 (66 RBs or 33 RBs);</w:t>
      </w:r>
    </w:p>
    <w:p w14:paraId="6E5E3B94" w14:textId="05B69419" w:rsidR="006A7E2A" w:rsidRPr="00E55405" w:rsidRDefault="006A7E2A" w:rsidP="00CE2712">
      <w:pPr>
        <w:pStyle w:val="ListParagraph"/>
        <w:numPr>
          <w:ilvl w:val="2"/>
          <w:numId w:val="4"/>
        </w:numPr>
        <w:spacing w:after="120"/>
        <w:ind w:firstLineChars="0"/>
        <w:rPr>
          <w:rFonts w:eastAsia="SimSun"/>
          <w:szCs w:val="24"/>
          <w:lang w:eastAsia="zh-CN"/>
        </w:rPr>
      </w:pPr>
      <w:r w:rsidRPr="006A7E2A">
        <w:rPr>
          <w:rFonts w:eastAsia="SimSun"/>
          <w:szCs w:val="24"/>
          <w:lang w:eastAsia="zh-CN"/>
        </w:rPr>
        <w:t>480kHz: MCS 9 (33 or 16 RBs);</w:t>
      </w:r>
    </w:p>
    <w:p w14:paraId="3804A7F8" w14:textId="2A3EAA75" w:rsidR="00926AC7" w:rsidRDefault="00926AC7" w:rsidP="00D3733C">
      <w:pPr>
        <w:rPr>
          <w:color w:val="0070C0"/>
          <w:lang w:eastAsia="zh-CN"/>
        </w:rPr>
      </w:pPr>
    </w:p>
    <w:p w14:paraId="2EA43629" w14:textId="77777777" w:rsidR="008C4F2D" w:rsidRPr="008C4F2D" w:rsidRDefault="00AB4E4B" w:rsidP="008C4F2D">
      <w:pPr>
        <w:rPr>
          <w:b/>
          <w:u w:val="single"/>
          <w:lang w:eastAsia="ko-KR"/>
        </w:rPr>
      </w:pPr>
      <w:r w:rsidRPr="008C4F2D">
        <w:rPr>
          <w:b/>
          <w:u w:val="single"/>
          <w:lang w:eastAsia="ko-KR"/>
        </w:rPr>
        <w:t xml:space="preserve">Issue 1-3-3: Rank to be used for the definition of </w:t>
      </w:r>
      <w:r w:rsidR="009E634C" w:rsidRPr="008C4F2D">
        <w:rPr>
          <w:b/>
          <w:u w:val="single"/>
          <w:lang w:eastAsia="ko-KR"/>
        </w:rPr>
        <w:t xml:space="preserve">the </w:t>
      </w:r>
      <w:r w:rsidR="00B306C4" w:rsidRPr="008C4F2D">
        <w:rPr>
          <w:b/>
          <w:u w:val="single"/>
          <w:lang w:eastAsia="ko-KR"/>
        </w:rPr>
        <w:t>requirements</w:t>
      </w:r>
    </w:p>
    <w:p w14:paraId="653EC746" w14:textId="3C7D5149" w:rsidR="00062608" w:rsidRPr="00127283" w:rsidRDefault="00062608" w:rsidP="008C4F2D">
      <w:pPr>
        <w:pStyle w:val="ListParagraph"/>
        <w:numPr>
          <w:ilvl w:val="0"/>
          <w:numId w:val="50"/>
        </w:numPr>
        <w:ind w:firstLineChars="0"/>
        <w:rPr>
          <w:bCs/>
          <w:lang w:eastAsia="ko-KR"/>
        </w:rPr>
      </w:pPr>
      <w:r w:rsidRPr="00127283">
        <w:rPr>
          <w:bCs/>
          <w:lang w:eastAsia="ko-KR"/>
        </w:rPr>
        <w:t>Agreement: Define Rank 1 requirements only;</w:t>
      </w:r>
    </w:p>
    <w:p w14:paraId="1204A0E8" w14:textId="77777777" w:rsidR="003108DC" w:rsidRDefault="003108DC" w:rsidP="00926AC7">
      <w:pPr>
        <w:rPr>
          <w:b/>
          <w:u w:val="single"/>
          <w:lang w:eastAsia="ko-KR"/>
        </w:rPr>
      </w:pPr>
    </w:p>
    <w:p w14:paraId="7B6239C5" w14:textId="250D806D" w:rsidR="00926AC7" w:rsidRPr="00DB7D11" w:rsidRDefault="00926AC7" w:rsidP="00926AC7">
      <w:pPr>
        <w:rPr>
          <w:b/>
          <w:u w:val="single"/>
          <w:lang w:eastAsia="ko-KR"/>
        </w:rPr>
      </w:pPr>
      <w:r w:rsidRPr="00DB7D11">
        <w:rPr>
          <w:b/>
          <w:u w:val="single"/>
          <w:lang w:eastAsia="ko-KR"/>
        </w:rPr>
        <w:t xml:space="preserve">Issue 1-3-4: Whether to define Rank 1 requirements assuming that the feature ‘FD-OCC Disabled’ </w:t>
      </w:r>
    </w:p>
    <w:p w14:paraId="024F390D" w14:textId="77777777" w:rsidR="00926AC7" w:rsidRPr="00DB7D11" w:rsidRDefault="00926AC7" w:rsidP="00926A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 Define Rank 1 requirement assuming that RRC is signaling FD-OCC ON for the DMRS configuration chosen;</w:t>
      </w:r>
    </w:p>
    <w:p w14:paraId="5B1D3F37" w14:textId="16B1CA34" w:rsidR="00926AC7" w:rsidRPr="00DB7D11" w:rsidRDefault="00926AC7" w:rsidP="00D3733C">
      <w:pPr>
        <w:rPr>
          <w:color w:val="0070C0"/>
          <w:lang w:eastAsia="zh-CN"/>
        </w:rPr>
      </w:pPr>
    </w:p>
    <w:p w14:paraId="4EC6E222" w14:textId="77777777" w:rsidR="005C703A" w:rsidRPr="00DB7D11" w:rsidRDefault="005C703A" w:rsidP="005C703A">
      <w:pPr>
        <w:rPr>
          <w:b/>
          <w:u w:val="single"/>
          <w:lang w:eastAsia="ko-KR"/>
        </w:rPr>
      </w:pPr>
      <w:r w:rsidRPr="00DB7D11">
        <w:rPr>
          <w:b/>
          <w:u w:val="single"/>
          <w:lang w:eastAsia="ko-KR"/>
        </w:rPr>
        <w:t>Issue 1-3-5: PDSCH Requirements Coverage for SCS 120kHz, CBW = 100MHz;</w:t>
      </w:r>
    </w:p>
    <w:p w14:paraId="3DA6DFB1" w14:textId="45DB8144" w:rsidR="005C703A" w:rsidRPr="00DB7D11" w:rsidRDefault="005C703A" w:rsidP="005C703A">
      <w:pPr>
        <w:pStyle w:val="ListParagraph"/>
        <w:numPr>
          <w:ilvl w:val="0"/>
          <w:numId w:val="41"/>
        </w:numPr>
        <w:ind w:firstLineChars="0"/>
        <w:rPr>
          <w:szCs w:val="24"/>
          <w:lang w:eastAsia="zh-CN"/>
        </w:rPr>
      </w:pPr>
      <w:r w:rsidRPr="00DB7D11">
        <w:rPr>
          <w:szCs w:val="24"/>
          <w:lang w:eastAsia="zh-CN"/>
        </w:rPr>
        <w:t>Agreement: Include up to 64QAM for Rank 1.</w:t>
      </w:r>
    </w:p>
    <w:p w14:paraId="1C3BF624" w14:textId="77777777" w:rsidR="005C703A" w:rsidRPr="00DB7D11" w:rsidRDefault="005C703A" w:rsidP="005C703A">
      <w:pPr>
        <w:rPr>
          <w:color w:val="0070C0"/>
          <w:lang w:eastAsia="zh-CN"/>
        </w:rPr>
      </w:pPr>
    </w:p>
    <w:p w14:paraId="75C1A090" w14:textId="77777777" w:rsidR="00926AC7" w:rsidRPr="00DB7D11" w:rsidRDefault="00926AC7" w:rsidP="00926AC7">
      <w:pPr>
        <w:rPr>
          <w:b/>
          <w:u w:val="single"/>
          <w:lang w:eastAsia="ko-KR"/>
        </w:rPr>
      </w:pPr>
      <w:r w:rsidRPr="00DB7D11">
        <w:rPr>
          <w:b/>
          <w:u w:val="single"/>
          <w:lang w:eastAsia="ko-KR"/>
        </w:rPr>
        <w:t>Issue 1-3-6: PDSCH Requirements Coverage for SCS 480kHz, CBW = 400MHz;</w:t>
      </w:r>
    </w:p>
    <w:p w14:paraId="2039A229" w14:textId="04B77B87" w:rsidR="00926AC7" w:rsidRPr="00DB7D11" w:rsidRDefault="00926AC7" w:rsidP="00926A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 Include up to 16QAM for Rank 1; Discuss FD allocation size</w:t>
      </w:r>
      <w:r w:rsidR="004B50B6" w:rsidRPr="00DB7D11">
        <w:rPr>
          <w:rFonts w:eastAsia="SimSun"/>
          <w:szCs w:val="24"/>
          <w:lang w:eastAsia="zh-CN"/>
        </w:rPr>
        <w:t>;</w:t>
      </w:r>
    </w:p>
    <w:p w14:paraId="411DAB2C" w14:textId="1272AE51" w:rsidR="005C703A" w:rsidRPr="00DB7D11" w:rsidRDefault="005C703A" w:rsidP="005C703A">
      <w:pPr>
        <w:tabs>
          <w:tab w:val="left" w:pos="3980"/>
        </w:tabs>
        <w:rPr>
          <w:color w:val="0070C0"/>
          <w:lang w:eastAsia="zh-CN"/>
        </w:rPr>
      </w:pPr>
    </w:p>
    <w:p w14:paraId="1D6DF517" w14:textId="77777777" w:rsidR="00A72E4C" w:rsidRPr="00DB7D11" w:rsidRDefault="00A72E4C" w:rsidP="00A72E4C">
      <w:pPr>
        <w:rPr>
          <w:b/>
          <w:u w:val="single"/>
          <w:lang w:eastAsia="ko-KR"/>
        </w:rPr>
      </w:pPr>
      <w:r w:rsidRPr="00DB7D11">
        <w:rPr>
          <w:b/>
          <w:u w:val="single"/>
          <w:lang w:eastAsia="ko-KR"/>
        </w:rPr>
        <w:t>Issue 1-3-7: Number of HARQ processes to be used for SCS=960kHz requirement definition if requirements are agreed;</w:t>
      </w:r>
    </w:p>
    <w:p w14:paraId="0A8CFDD3" w14:textId="77777777" w:rsidR="00A72E4C" w:rsidRPr="00DB7D11" w:rsidRDefault="00A72E4C" w:rsidP="00A72E4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Do not discuss further unless 960kHz SCS requirements are agreed;</w:t>
      </w:r>
    </w:p>
    <w:p w14:paraId="549619F0" w14:textId="77777777" w:rsidR="00A72E4C" w:rsidRPr="00DB7D11" w:rsidRDefault="00A72E4C" w:rsidP="005C703A">
      <w:pPr>
        <w:tabs>
          <w:tab w:val="left" w:pos="3980"/>
        </w:tabs>
        <w:rPr>
          <w:color w:val="0070C0"/>
          <w:lang w:eastAsia="zh-CN"/>
        </w:rPr>
      </w:pPr>
    </w:p>
    <w:p w14:paraId="08D31826" w14:textId="77777777" w:rsidR="005C703A" w:rsidRPr="00DB7D11" w:rsidRDefault="005C703A" w:rsidP="005C703A">
      <w:pPr>
        <w:rPr>
          <w:b/>
          <w:u w:val="single"/>
          <w:lang w:eastAsia="ko-KR"/>
        </w:rPr>
      </w:pPr>
      <w:r w:rsidRPr="00DB7D11">
        <w:rPr>
          <w:b/>
          <w:u w:val="single"/>
          <w:lang w:eastAsia="ko-KR"/>
        </w:rPr>
        <w:t>Issue 1-3-8: Scheduling pattern for CA Scenario</w:t>
      </w:r>
    </w:p>
    <w:p w14:paraId="25521A49" w14:textId="77777777" w:rsidR="005C703A" w:rsidRPr="00DB7D11" w:rsidRDefault="005C703A" w:rsidP="005C703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 xml:space="preserve">Agreement: </w:t>
      </w:r>
      <w:r w:rsidRPr="00DB7D11">
        <w:rPr>
          <w:szCs w:val="24"/>
          <w:lang w:eastAsia="zh-CN"/>
        </w:rPr>
        <w:t xml:space="preserve">Configure following parameters for FR1 </w:t>
      </w:r>
      <w:proofErr w:type="spellStart"/>
      <w:r w:rsidRPr="00DB7D11">
        <w:rPr>
          <w:szCs w:val="24"/>
          <w:lang w:eastAsia="zh-CN"/>
        </w:rPr>
        <w:t>Pcell</w:t>
      </w:r>
      <w:proofErr w:type="spellEnd"/>
      <w:r w:rsidRPr="00DB7D11">
        <w:rPr>
          <w:szCs w:val="24"/>
          <w:lang w:eastAsia="zh-CN"/>
        </w:rPr>
        <w:t xml:space="preserve"> as baseline. Revisit only in case of issues</w:t>
      </w:r>
    </w:p>
    <w:p w14:paraId="59C72A00" w14:textId="77777777" w:rsidR="005C703A" w:rsidRPr="00DB7D11" w:rsidRDefault="005C703A" w:rsidP="005C703A">
      <w:pPr>
        <w:pStyle w:val="ListParagraph"/>
        <w:numPr>
          <w:ilvl w:val="2"/>
          <w:numId w:val="4"/>
        </w:numPr>
        <w:spacing w:after="120"/>
        <w:ind w:firstLineChars="0"/>
        <w:rPr>
          <w:rFonts w:eastAsia="SimSun"/>
          <w:szCs w:val="24"/>
          <w:lang w:eastAsia="zh-CN"/>
        </w:rPr>
      </w:pPr>
      <w:r w:rsidRPr="00DB7D11">
        <w:rPr>
          <w:rFonts w:eastAsia="SimSun"/>
          <w:szCs w:val="24"/>
          <w:lang w:eastAsia="zh-CN"/>
        </w:rPr>
        <w:t>TDD</w:t>
      </w:r>
    </w:p>
    <w:p w14:paraId="2B818F21" w14:textId="77777777" w:rsidR="005C703A" w:rsidRPr="00DB7D11" w:rsidRDefault="005C703A" w:rsidP="005C703A">
      <w:pPr>
        <w:pStyle w:val="ListParagraph"/>
        <w:numPr>
          <w:ilvl w:val="2"/>
          <w:numId w:val="4"/>
        </w:numPr>
        <w:spacing w:after="120"/>
        <w:ind w:firstLineChars="0"/>
        <w:rPr>
          <w:rFonts w:eastAsia="SimSun"/>
          <w:szCs w:val="24"/>
          <w:lang w:eastAsia="zh-CN"/>
        </w:rPr>
      </w:pPr>
      <w:r w:rsidRPr="00DB7D11">
        <w:rPr>
          <w:rFonts w:eastAsia="SimSun"/>
          <w:szCs w:val="24"/>
          <w:lang w:eastAsia="zh-CN"/>
        </w:rPr>
        <w:t>30kHz SCS with 7D1S2U</w:t>
      </w:r>
    </w:p>
    <w:p w14:paraId="0DBB6375" w14:textId="1AEB0DD6" w:rsidR="00926AC7" w:rsidRPr="00DB7D11" w:rsidRDefault="005C703A" w:rsidP="005C703A">
      <w:pPr>
        <w:pStyle w:val="ListParagraph"/>
        <w:numPr>
          <w:ilvl w:val="2"/>
          <w:numId w:val="4"/>
        </w:numPr>
        <w:spacing w:after="120"/>
        <w:ind w:firstLineChars="0"/>
        <w:rPr>
          <w:rFonts w:eastAsia="SimSun"/>
          <w:szCs w:val="24"/>
          <w:lang w:eastAsia="zh-CN"/>
        </w:rPr>
      </w:pPr>
      <w:r w:rsidRPr="00DB7D11">
        <w:rPr>
          <w:szCs w:val="24"/>
          <w:lang w:eastAsia="zh-CN"/>
        </w:rPr>
        <w:t>All HARQ feedback should be transmitted on UL slot of FR1 carrier</w:t>
      </w:r>
      <w:r w:rsidRPr="00DB7D11">
        <w:rPr>
          <w:color w:val="0070C0"/>
          <w:lang w:eastAsia="zh-CN"/>
        </w:rPr>
        <w:tab/>
      </w:r>
    </w:p>
    <w:p w14:paraId="467E9572" w14:textId="1837868E" w:rsidR="001340B4" w:rsidRPr="00DB7D11" w:rsidRDefault="001340B4" w:rsidP="009C0CB1">
      <w:pPr>
        <w:spacing w:after="120"/>
        <w:rPr>
          <w:szCs w:val="24"/>
          <w:lang w:val="sv-SE" w:eastAsia="zh-CN"/>
        </w:rPr>
      </w:pPr>
    </w:p>
    <w:p w14:paraId="2531A2D9" w14:textId="58937776" w:rsidR="00DA547F" w:rsidRPr="00DB7D11" w:rsidRDefault="00DA547F" w:rsidP="007A538B">
      <w:pPr>
        <w:pStyle w:val="Heading3"/>
      </w:pPr>
      <w:r w:rsidRPr="00DB7D11">
        <w:t xml:space="preserve">Sub Topic 1-4: PDSCH Test cases and simulation assumptions </w:t>
      </w:r>
    </w:p>
    <w:p w14:paraId="65D42007" w14:textId="77777777" w:rsidR="009C0CB1" w:rsidRPr="00DB7D11" w:rsidRDefault="009C0CB1" w:rsidP="009C0CB1">
      <w:pPr>
        <w:rPr>
          <w:b/>
          <w:u w:val="single"/>
          <w:lang w:eastAsia="ko-KR"/>
        </w:rPr>
      </w:pPr>
      <w:r w:rsidRPr="00DB7D11">
        <w:rPr>
          <w:b/>
          <w:u w:val="single"/>
          <w:lang w:eastAsia="ko-KR"/>
        </w:rPr>
        <w:t>Issue 1-4-1: List of test cases to be used for requirement definition;</w:t>
      </w:r>
    </w:p>
    <w:p w14:paraId="24CB9F27" w14:textId="27F58F57" w:rsidR="009C0CB1" w:rsidRPr="00DB7D11" w:rsidRDefault="00DC546A" w:rsidP="009C0CB1">
      <w:pPr>
        <w:spacing w:after="120"/>
        <w:rPr>
          <w:bCs/>
          <w:lang w:eastAsia="ko-KR"/>
        </w:rPr>
      </w:pPr>
      <w:r w:rsidRPr="00DB7D11">
        <w:rPr>
          <w:bCs/>
          <w:lang w:eastAsia="ko-KR"/>
        </w:rPr>
        <w:t xml:space="preserve">Option 1: Table </w:t>
      </w:r>
      <w:r w:rsidR="00637C1A" w:rsidRPr="00DB7D11">
        <w:rPr>
          <w:bCs/>
          <w:lang w:eastAsia="ko-KR"/>
        </w:rPr>
        <w:t xml:space="preserve">below </w:t>
      </w:r>
      <w:r w:rsidR="009C0CB1" w:rsidRPr="00DB7D11">
        <w:rPr>
          <w:bCs/>
          <w:lang w:eastAsia="ko-KR"/>
        </w:rPr>
        <w:t>as baseline and update it based on the outcome of the detailed issues regarding MCS, Doppler Spread, Channel Model, RB size, etc.</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461"/>
        <w:gridCol w:w="1417"/>
        <w:gridCol w:w="1114"/>
        <w:gridCol w:w="1464"/>
        <w:gridCol w:w="1094"/>
        <w:gridCol w:w="793"/>
      </w:tblGrid>
      <w:tr w:rsidR="009C0CB1" w:rsidRPr="00DB7D11" w14:paraId="697C4E43" w14:textId="77777777" w:rsidTr="00E55405">
        <w:trPr>
          <w:trHeight w:val="372"/>
        </w:trPr>
        <w:tc>
          <w:tcPr>
            <w:tcW w:w="865" w:type="dxa"/>
          </w:tcPr>
          <w:p w14:paraId="2F165F9F" w14:textId="77777777" w:rsidR="009C0CB1" w:rsidRPr="00DB7D11" w:rsidRDefault="009C0CB1" w:rsidP="008D2916">
            <w:pPr>
              <w:rPr>
                <w:b/>
                <w:iCs/>
                <w:lang w:eastAsia="ko-KR"/>
              </w:rPr>
            </w:pPr>
            <w:r w:rsidRPr="00DB7D11">
              <w:rPr>
                <w:b/>
                <w:iCs/>
                <w:lang w:eastAsia="ko-KR"/>
              </w:rPr>
              <w:t>Test</w:t>
            </w:r>
          </w:p>
        </w:tc>
        <w:tc>
          <w:tcPr>
            <w:tcW w:w="1461" w:type="dxa"/>
            <w:shd w:val="clear" w:color="auto" w:fill="auto"/>
          </w:tcPr>
          <w:p w14:paraId="085F2477" w14:textId="77777777" w:rsidR="009C0CB1" w:rsidRPr="00DB7D11" w:rsidRDefault="009C0CB1" w:rsidP="008D2916">
            <w:pPr>
              <w:rPr>
                <w:b/>
                <w:iCs/>
                <w:lang w:eastAsia="ko-KR"/>
              </w:rPr>
            </w:pPr>
            <w:r w:rsidRPr="00DB7D11">
              <w:rPr>
                <w:b/>
                <w:iCs/>
                <w:lang w:eastAsia="ko-KR"/>
              </w:rPr>
              <w:t>CBW(MHz) / SCS (kHz)</w:t>
            </w:r>
          </w:p>
        </w:tc>
        <w:tc>
          <w:tcPr>
            <w:tcW w:w="1417" w:type="dxa"/>
            <w:shd w:val="clear" w:color="auto" w:fill="auto"/>
          </w:tcPr>
          <w:p w14:paraId="4506AA91" w14:textId="77777777" w:rsidR="009C0CB1" w:rsidRPr="00DB7D11" w:rsidRDefault="009C0CB1" w:rsidP="008D2916">
            <w:pPr>
              <w:rPr>
                <w:b/>
                <w:iCs/>
                <w:lang w:eastAsia="ko-KR"/>
              </w:rPr>
            </w:pPr>
            <w:r w:rsidRPr="00DB7D11">
              <w:rPr>
                <w:b/>
                <w:iCs/>
                <w:lang w:eastAsia="ko-KR"/>
              </w:rPr>
              <w:t>MCS/Rank</w:t>
            </w:r>
          </w:p>
        </w:tc>
        <w:tc>
          <w:tcPr>
            <w:tcW w:w="1114" w:type="dxa"/>
            <w:shd w:val="clear" w:color="auto" w:fill="auto"/>
          </w:tcPr>
          <w:p w14:paraId="2BCA6581" w14:textId="77777777" w:rsidR="009C0CB1" w:rsidRPr="00DB7D11" w:rsidRDefault="009C0CB1" w:rsidP="008D2916">
            <w:pPr>
              <w:rPr>
                <w:b/>
                <w:iCs/>
                <w:lang w:eastAsia="ko-KR"/>
              </w:rPr>
            </w:pPr>
            <w:r w:rsidRPr="00DB7D11">
              <w:rPr>
                <w:b/>
                <w:iCs/>
                <w:lang w:eastAsia="ko-KR"/>
              </w:rPr>
              <w:t>Channel Model</w:t>
            </w:r>
          </w:p>
        </w:tc>
        <w:tc>
          <w:tcPr>
            <w:tcW w:w="1464" w:type="dxa"/>
            <w:shd w:val="clear" w:color="auto" w:fill="auto"/>
          </w:tcPr>
          <w:p w14:paraId="0EA4BDC3" w14:textId="77777777" w:rsidR="009C0CB1" w:rsidRPr="00DB7D11" w:rsidRDefault="009C0CB1" w:rsidP="008D2916">
            <w:pPr>
              <w:rPr>
                <w:b/>
                <w:iCs/>
                <w:lang w:eastAsia="ko-KR"/>
              </w:rPr>
            </w:pPr>
            <w:r w:rsidRPr="00DB7D11">
              <w:rPr>
                <w:b/>
                <w:iCs/>
                <w:lang w:eastAsia="ko-KR"/>
              </w:rPr>
              <w:t>Antenna Configuration and Correlation Matrix</w:t>
            </w:r>
          </w:p>
        </w:tc>
        <w:tc>
          <w:tcPr>
            <w:tcW w:w="1094" w:type="dxa"/>
          </w:tcPr>
          <w:p w14:paraId="6110A8A5" w14:textId="77777777" w:rsidR="009C0CB1" w:rsidRPr="00DB7D11" w:rsidRDefault="009C0CB1" w:rsidP="008D2916">
            <w:pPr>
              <w:rPr>
                <w:b/>
                <w:iCs/>
                <w:lang w:eastAsia="ko-KR"/>
              </w:rPr>
            </w:pPr>
            <w:r w:rsidRPr="00DB7D11">
              <w:rPr>
                <w:b/>
                <w:iCs/>
                <w:lang w:eastAsia="ko-KR"/>
              </w:rPr>
              <w:t>RB Allocation Size</w:t>
            </w:r>
          </w:p>
        </w:tc>
        <w:tc>
          <w:tcPr>
            <w:tcW w:w="793" w:type="dxa"/>
            <w:shd w:val="clear" w:color="auto" w:fill="auto"/>
          </w:tcPr>
          <w:p w14:paraId="5722B4BB" w14:textId="77777777" w:rsidR="009C0CB1" w:rsidRPr="00DB7D11" w:rsidRDefault="009C0CB1" w:rsidP="008D2916">
            <w:pPr>
              <w:rPr>
                <w:b/>
                <w:iCs/>
                <w:lang w:eastAsia="ko-KR"/>
              </w:rPr>
            </w:pPr>
            <w:r w:rsidRPr="00DB7D11">
              <w:rPr>
                <w:b/>
                <w:iCs/>
                <w:lang w:eastAsia="ko-KR"/>
              </w:rPr>
              <w:t xml:space="preserve">% </w:t>
            </w:r>
            <w:proofErr w:type="gramStart"/>
            <w:r w:rsidRPr="00DB7D11">
              <w:rPr>
                <w:b/>
                <w:iCs/>
                <w:lang w:eastAsia="ko-KR"/>
              </w:rPr>
              <w:t>of</w:t>
            </w:r>
            <w:proofErr w:type="gramEnd"/>
            <w:r w:rsidRPr="00DB7D11">
              <w:rPr>
                <w:b/>
                <w:iCs/>
                <w:lang w:eastAsia="ko-KR"/>
              </w:rPr>
              <w:t xml:space="preserve"> peak </w:t>
            </w:r>
            <w:proofErr w:type="spellStart"/>
            <w:r w:rsidRPr="00DB7D11">
              <w:rPr>
                <w:b/>
                <w:iCs/>
                <w:lang w:eastAsia="ko-KR"/>
              </w:rPr>
              <w:t>thpt</w:t>
            </w:r>
            <w:proofErr w:type="spellEnd"/>
          </w:p>
        </w:tc>
      </w:tr>
      <w:tr w:rsidR="009C0CB1" w:rsidRPr="00DB7D11" w14:paraId="7E506FD8" w14:textId="77777777" w:rsidTr="00E55405">
        <w:trPr>
          <w:trHeight w:val="372"/>
        </w:trPr>
        <w:tc>
          <w:tcPr>
            <w:tcW w:w="865" w:type="dxa"/>
          </w:tcPr>
          <w:p w14:paraId="60D3427F" w14:textId="77777777" w:rsidR="009C0CB1" w:rsidRPr="00DB7D11" w:rsidRDefault="009C0CB1" w:rsidP="008D2916">
            <w:pPr>
              <w:rPr>
                <w:bCs/>
                <w:iCs/>
                <w:lang w:eastAsia="ko-KR"/>
              </w:rPr>
            </w:pPr>
            <w:r w:rsidRPr="00DB7D11">
              <w:rPr>
                <w:bCs/>
                <w:iCs/>
                <w:lang w:eastAsia="ko-KR"/>
              </w:rPr>
              <w:t>1-1</w:t>
            </w:r>
          </w:p>
        </w:tc>
        <w:tc>
          <w:tcPr>
            <w:tcW w:w="1461" w:type="dxa"/>
            <w:shd w:val="clear" w:color="auto" w:fill="auto"/>
          </w:tcPr>
          <w:p w14:paraId="23AADA08" w14:textId="77777777" w:rsidR="009C0CB1" w:rsidRPr="00DB7D11" w:rsidRDefault="009C0CB1" w:rsidP="008D2916">
            <w:pPr>
              <w:rPr>
                <w:bCs/>
                <w:iCs/>
                <w:lang w:eastAsia="ko-KR"/>
              </w:rPr>
            </w:pPr>
            <w:r w:rsidRPr="00DB7D11">
              <w:rPr>
                <w:bCs/>
                <w:iCs/>
                <w:lang w:eastAsia="ko-KR"/>
              </w:rPr>
              <w:t>100/120</w:t>
            </w:r>
          </w:p>
        </w:tc>
        <w:tc>
          <w:tcPr>
            <w:tcW w:w="1417" w:type="dxa"/>
            <w:shd w:val="clear" w:color="auto" w:fill="auto"/>
          </w:tcPr>
          <w:p w14:paraId="6C7B1ADA" w14:textId="77777777" w:rsidR="009C0CB1" w:rsidRPr="00DB7D11" w:rsidRDefault="009C0CB1" w:rsidP="008D2916">
            <w:pPr>
              <w:rPr>
                <w:bCs/>
                <w:iCs/>
                <w:lang w:eastAsia="ko-KR"/>
              </w:rPr>
            </w:pPr>
            <w:r w:rsidRPr="00DB7D11">
              <w:rPr>
                <w:bCs/>
                <w:iCs/>
                <w:lang w:eastAsia="ko-KR"/>
              </w:rPr>
              <w:t>MCS4/Rank1</w:t>
            </w:r>
          </w:p>
        </w:tc>
        <w:tc>
          <w:tcPr>
            <w:tcW w:w="1114" w:type="dxa"/>
            <w:shd w:val="clear" w:color="auto" w:fill="auto"/>
          </w:tcPr>
          <w:p w14:paraId="49C21501" w14:textId="67734347" w:rsidR="009C0CB1" w:rsidRPr="00DB7D11" w:rsidRDefault="009A1131" w:rsidP="008D2916">
            <w:pPr>
              <w:rPr>
                <w:bCs/>
                <w:iCs/>
                <w:lang w:eastAsia="ko-KR"/>
              </w:rPr>
            </w:pPr>
            <w:r w:rsidRPr="00DB7D11">
              <w:rPr>
                <w:bCs/>
                <w:iCs/>
                <w:lang w:eastAsia="ko-KR"/>
              </w:rPr>
              <w:t>TDLA</w:t>
            </w:r>
            <w:r>
              <w:rPr>
                <w:bCs/>
                <w:iCs/>
                <w:lang w:eastAsia="ko-KR"/>
              </w:rPr>
              <w:t>30</w:t>
            </w:r>
            <w:r w:rsidR="009C0CB1" w:rsidRPr="00DB7D11">
              <w:rPr>
                <w:bCs/>
                <w:iCs/>
                <w:lang w:eastAsia="ko-KR"/>
              </w:rPr>
              <w:t>-200</w:t>
            </w:r>
          </w:p>
        </w:tc>
        <w:tc>
          <w:tcPr>
            <w:tcW w:w="1464" w:type="dxa"/>
            <w:shd w:val="clear" w:color="auto" w:fill="auto"/>
          </w:tcPr>
          <w:p w14:paraId="35ACB249" w14:textId="77777777" w:rsidR="009C0CB1" w:rsidRPr="00DB7D11" w:rsidRDefault="009C0CB1" w:rsidP="008D2916">
            <w:pPr>
              <w:rPr>
                <w:bCs/>
                <w:iCs/>
                <w:lang w:eastAsia="ko-KR"/>
              </w:rPr>
            </w:pPr>
            <w:r w:rsidRPr="00DB7D11">
              <w:t>2x2 ULA Low</w:t>
            </w:r>
          </w:p>
        </w:tc>
        <w:tc>
          <w:tcPr>
            <w:tcW w:w="1094" w:type="dxa"/>
          </w:tcPr>
          <w:p w14:paraId="3D407C14" w14:textId="4BE8EBB6" w:rsidR="009C0CB1" w:rsidRPr="00DB7D11" w:rsidRDefault="008F0916" w:rsidP="008D2916">
            <w:pPr>
              <w:rPr>
                <w:bCs/>
                <w:iCs/>
                <w:lang w:eastAsia="ko-KR"/>
              </w:rPr>
            </w:pPr>
            <w:r>
              <w:rPr>
                <w:bCs/>
                <w:iCs/>
                <w:lang w:eastAsia="ko-KR"/>
              </w:rPr>
              <w:t>[66]</w:t>
            </w:r>
          </w:p>
        </w:tc>
        <w:tc>
          <w:tcPr>
            <w:tcW w:w="793" w:type="dxa"/>
            <w:shd w:val="clear" w:color="auto" w:fill="auto"/>
          </w:tcPr>
          <w:p w14:paraId="6DE4D1C5" w14:textId="77777777" w:rsidR="009C0CB1" w:rsidRPr="00DB7D11" w:rsidRDefault="009C0CB1" w:rsidP="008D2916">
            <w:pPr>
              <w:rPr>
                <w:bCs/>
                <w:iCs/>
                <w:lang w:eastAsia="ko-KR"/>
              </w:rPr>
            </w:pPr>
            <w:r w:rsidRPr="00DB7D11">
              <w:rPr>
                <w:bCs/>
                <w:iCs/>
                <w:lang w:eastAsia="ko-KR"/>
              </w:rPr>
              <w:t>70</w:t>
            </w:r>
          </w:p>
        </w:tc>
      </w:tr>
      <w:tr w:rsidR="009C0CB1" w:rsidRPr="00DB7D11" w14:paraId="14E2CBAC" w14:textId="77777777" w:rsidTr="00E55405">
        <w:trPr>
          <w:trHeight w:val="457"/>
        </w:trPr>
        <w:tc>
          <w:tcPr>
            <w:tcW w:w="865" w:type="dxa"/>
          </w:tcPr>
          <w:p w14:paraId="6EDFA648" w14:textId="77777777" w:rsidR="009C0CB1" w:rsidRPr="00DB7D11" w:rsidRDefault="009C0CB1" w:rsidP="008D2916">
            <w:pPr>
              <w:rPr>
                <w:bCs/>
                <w:iCs/>
                <w:lang w:eastAsia="ko-KR"/>
              </w:rPr>
            </w:pPr>
            <w:r w:rsidRPr="00DB7D11">
              <w:rPr>
                <w:bCs/>
                <w:iCs/>
                <w:lang w:eastAsia="ko-KR"/>
              </w:rPr>
              <w:t>1-2</w:t>
            </w:r>
          </w:p>
        </w:tc>
        <w:tc>
          <w:tcPr>
            <w:tcW w:w="1461" w:type="dxa"/>
            <w:shd w:val="clear" w:color="auto" w:fill="auto"/>
          </w:tcPr>
          <w:p w14:paraId="14FAF8E4" w14:textId="77777777" w:rsidR="009C0CB1" w:rsidRPr="00DB7D11" w:rsidRDefault="009C0CB1" w:rsidP="008D2916">
            <w:pPr>
              <w:rPr>
                <w:bCs/>
                <w:iCs/>
                <w:lang w:eastAsia="ko-KR"/>
              </w:rPr>
            </w:pPr>
            <w:r w:rsidRPr="00DB7D11">
              <w:rPr>
                <w:bCs/>
                <w:iCs/>
                <w:lang w:eastAsia="ko-KR"/>
              </w:rPr>
              <w:t>100/120</w:t>
            </w:r>
          </w:p>
        </w:tc>
        <w:tc>
          <w:tcPr>
            <w:tcW w:w="1417" w:type="dxa"/>
            <w:shd w:val="clear" w:color="auto" w:fill="auto"/>
          </w:tcPr>
          <w:p w14:paraId="7B2B097B" w14:textId="77777777" w:rsidR="009C0CB1" w:rsidRPr="00DB7D11" w:rsidRDefault="009C0CB1" w:rsidP="008D2916">
            <w:pPr>
              <w:rPr>
                <w:bCs/>
                <w:iCs/>
                <w:lang w:eastAsia="ko-KR"/>
              </w:rPr>
            </w:pPr>
            <w:r w:rsidRPr="00DB7D11">
              <w:rPr>
                <w:bCs/>
                <w:iCs/>
                <w:lang w:eastAsia="ko-KR"/>
              </w:rPr>
              <w:t>MCS13/Rank1</w:t>
            </w:r>
          </w:p>
        </w:tc>
        <w:tc>
          <w:tcPr>
            <w:tcW w:w="1114" w:type="dxa"/>
            <w:shd w:val="clear" w:color="auto" w:fill="auto"/>
          </w:tcPr>
          <w:p w14:paraId="3D17BEE7" w14:textId="41A774B1" w:rsidR="009C0CB1" w:rsidRPr="00DB7D11" w:rsidRDefault="009A1131" w:rsidP="008D2916">
            <w:pPr>
              <w:rPr>
                <w:bCs/>
                <w:iCs/>
                <w:lang w:eastAsia="ko-KR"/>
              </w:rPr>
            </w:pPr>
            <w:r w:rsidRPr="00DB7D11">
              <w:rPr>
                <w:bCs/>
                <w:iCs/>
                <w:lang w:eastAsia="ko-KR"/>
              </w:rPr>
              <w:t>TDLA</w:t>
            </w:r>
            <w:r>
              <w:rPr>
                <w:bCs/>
                <w:iCs/>
                <w:lang w:eastAsia="ko-KR"/>
              </w:rPr>
              <w:t>30</w:t>
            </w:r>
            <w:r w:rsidR="009C0CB1" w:rsidRPr="00DB7D11">
              <w:rPr>
                <w:bCs/>
                <w:iCs/>
                <w:lang w:eastAsia="ko-KR"/>
              </w:rPr>
              <w:t>-200</w:t>
            </w:r>
          </w:p>
        </w:tc>
        <w:tc>
          <w:tcPr>
            <w:tcW w:w="1464" w:type="dxa"/>
            <w:shd w:val="clear" w:color="auto" w:fill="auto"/>
          </w:tcPr>
          <w:p w14:paraId="53036A46" w14:textId="77777777" w:rsidR="009C0CB1" w:rsidRPr="00DB7D11" w:rsidRDefault="009C0CB1" w:rsidP="008D2916">
            <w:pPr>
              <w:rPr>
                <w:bCs/>
                <w:iCs/>
                <w:lang w:eastAsia="ko-KR"/>
              </w:rPr>
            </w:pPr>
            <w:r w:rsidRPr="00DB7D11">
              <w:t>2x2 ULA Low</w:t>
            </w:r>
          </w:p>
        </w:tc>
        <w:tc>
          <w:tcPr>
            <w:tcW w:w="1094" w:type="dxa"/>
          </w:tcPr>
          <w:p w14:paraId="4510EEC6" w14:textId="77777777" w:rsidR="009C0CB1" w:rsidRPr="00DB7D11" w:rsidRDefault="009C0CB1" w:rsidP="008D2916">
            <w:pPr>
              <w:rPr>
                <w:bCs/>
                <w:iCs/>
                <w:lang w:eastAsia="ko-KR"/>
              </w:rPr>
            </w:pPr>
            <w:r w:rsidRPr="00DB7D11">
              <w:rPr>
                <w:bCs/>
                <w:iCs/>
                <w:lang w:eastAsia="ko-KR"/>
              </w:rPr>
              <w:t>[x]</w:t>
            </w:r>
          </w:p>
        </w:tc>
        <w:tc>
          <w:tcPr>
            <w:tcW w:w="793" w:type="dxa"/>
            <w:shd w:val="clear" w:color="auto" w:fill="auto"/>
          </w:tcPr>
          <w:p w14:paraId="35A4F89F" w14:textId="77777777" w:rsidR="009C0CB1" w:rsidRPr="00DB7D11" w:rsidRDefault="009C0CB1" w:rsidP="008D2916">
            <w:pPr>
              <w:rPr>
                <w:bCs/>
                <w:iCs/>
                <w:lang w:eastAsia="ko-KR"/>
              </w:rPr>
            </w:pPr>
            <w:r w:rsidRPr="00DB7D11">
              <w:rPr>
                <w:bCs/>
                <w:iCs/>
                <w:lang w:eastAsia="ko-KR"/>
              </w:rPr>
              <w:t>70</w:t>
            </w:r>
          </w:p>
        </w:tc>
      </w:tr>
      <w:tr w:rsidR="009C0CB1" w:rsidRPr="00DB7D11" w14:paraId="6B07B4F1" w14:textId="77777777" w:rsidTr="00E55405">
        <w:trPr>
          <w:trHeight w:val="372"/>
        </w:trPr>
        <w:tc>
          <w:tcPr>
            <w:tcW w:w="865" w:type="dxa"/>
          </w:tcPr>
          <w:p w14:paraId="223C364A" w14:textId="77777777" w:rsidR="009C0CB1" w:rsidRPr="00DB7D11" w:rsidRDefault="009C0CB1" w:rsidP="008D2916">
            <w:pPr>
              <w:rPr>
                <w:bCs/>
                <w:iCs/>
                <w:lang w:eastAsia="ko-KR"/>
              </w:rPr>
            </w:pPr>
            <w:r w:rsidRPr="00DB7D11">
              <w:rPr>
                <w:bCs/>
                <w:iCs/>
                <w:lang w:eastAsia="ko-KR"/>
              </w:rPr>
              <w:t>1-4</w:t>
            </w:r>
          </w:p>
        </w:tc>
        <w:tc>
          <w:tcPr>
            <w:tcW w:w="1461" w:type="dxa"/>
            <w:shd w:val="clear" w:color="auto" w:fill="auto"/>
          </w:tcPr>
          <w:p w14:paraId="7AFB6EA6" w14:textId="77777777" w:rsidR="009C0CB1" w:rsidRPr="00DB7D11" w:rsidRDefault="009C0CB1" w:rsidP="008D2916">
            <w:pPr>
              <w:rPr>
                <w:bCs/>
                <w:iCs/>
                <w:lang w:eastAsia="ko-KR"/>
              </w:rPr>
            </w:pPr>
            <w:r w:rsidRPr="00DB7D11">
              <w:rPr>
                <w:bCs/>
                <w:iCs/>
                <w:lang w:eastAsia="ko-KR"/>
              </w:rPr>
              <w:t>100/120</w:t>
            </w:r>
          </w:p>
        </w:tc>
        <w:tc>
          <w:tcPr>
            <w:tcW w:w="1417" w:type="dxa"/>
            <w:shd w:val="clear" w:color="auto" w:fill="auto"/>
          </w:tcPr>
          <w:p w14:paraId="1AD0D83C" w14:textId="77777777" w:rsidR="009C0CB1" w:rsidRPr="00DB7D11" w:rsidRDefault="009C0CB1" w:rsidP="008D2916">
            <w:pPr>
              <w:rPr>
                <w:bCs/>
                <w:iCs/>
                <w:lang w:eastAsia="ko-KR"/>
              </w:rPr>
            </w:pPr>
            <w:r w:rsidRPr="00DB7D11">
              <w:rPr>
                <w:bCs/>
                <w:iCs/>
                <w:lang w:eastAsia="ko-KR"/>
              </w:rPr>
              <w:t>MCS17/Rank1</w:t>
            </w:r>
          </w:p>
        </w:tc>
        <w:tc>
          <w:tcPr>
            <w:tcW w:w="1114" w:type="dxa"/>
            <w:shd w:val="clear" w:color="auto" w:fill="auto"/>
          </w:tcPr>
          <w:p w14:paraId="59042813" w14:textId="652EFCEA" w:rsidR="009C0CB1" w:rsidRPr="00DB7D11" w:rsidRDefault="009A1131" w:rsidP="008D2916">
            <w:pPr>
              <w:rPr>
                <w:bCs/>
                <w:iCs/>
                <w:lang w:eastAsia="ko-KR"/>
              </w:rPr>
            </w:pPr>
            <w:r w:rsidRPr="00DB7D11">
              <w:rPr>
                <w:bCs/>
                <w:iCs/>
                <w:lang w:eastAsia="ko-KR"/>
              </w:rPr>
              <w:t>TDLD</w:t>
            </w:r>
            <w:r>
              <w:rPr>
                <w:bCs/>
                <w:iCs/>
                <w:lang w:eastAsia="ko-KR"/>
              </w:rPr>
              <w:t>30</w:t>
            </w:r>
            <w:r w:rsidR="009C0CB1" w:rsidRPr="00DB7D11">
              <w:rPr>
                <w:bCs/>
                <w:iCs/>
                <w:lang w:eastAsia="ko-KR"/>
              </w:rPr>
              <w:t>-200</w:t>
            </w:r>
          </w:p>
        </w:tc>
        <w:tc>
          <w:tcPr>
            <w:tcW w:w="1464" w:type="dxa"/>
            <w:shd w:val="clear" w:color="auto" w:fill="auto"/>
          </w:tcPr>
          <w:p w14:paraId="0F82362D" w14:textId="77777777" w:rsidR="009C0CB1" w:rsidRPr="00DB7D11" w:rsidRDefault="009C0CB1" w:rsidP="008D2916">
            <w:pPr>
              <w:rPr>
                <w:bCs/>
                <w:iCs/>
                <w:lang w:eastAsia="ko-KR"/>
              </w:rPr>
            </w:pPr>
            <w:r w:rsidRPr="00DB7D11">
              <w:t>2x2 ULA Low</w:t>
            </w:r>
          </w:p>
        </w:tc>
        <w:tc>
          <w:tcPr>
            <w:tcW w:w="1094" w:type="dxa"/>
          </w:tcPr>
          <w:p w14:paraId="11650496" w14:textId="6DEF0C31" w:rsidR="009C0CB1" w:rsidRPr="00DB7D11" w:rsidRDefault="009C0CB1" w:rsidP="008D2916">
            <w:pPr>
              <w:rPr>
                <w:bCs/>
                <w:iCs/>
                <w:lang w:eastAsia="ko-KR"/>
              </w:rPr>
            </w:pPr>
            <w:r w:rsidRPr="00DB7D11">
              <w:rPr>
                <w:bCs/>
                <w:iCs/>
                <w:lang w:eastAsia="ko-KR"/>
              </w:rPr>
              <w:t>[x]</w:t>
            </w:r>
          </w:p>
        </w:tc>
        <w:tc>
          <w:tcPr>
            <w:tcW w:w="793" w:type="dxa"/>
            <w:shd w:val="clear" w:color="auto" w:fill="auto"/>
          </w:tcPr>
          <w:p w14:paraId="6B6DB6B9" w14:textId="77777777" w:rsidR="009C0CB1" w:rsidRPr="00DB7D11" w:rsidRDefault="009C0CB1" w:rsidP="008D2916">
            <w:pPr>
              <w:rPr>
                <w:bCs/>
                <w:iCs/>
                <w:lang w:eastAsia="ko-KR"/>
              </w:rPr>
            </w:pPr>
            <w:r w:rsidRPr="00DB7D11">
              <w:rPr>
                <w:bCs/>
                <w:iCs/>
                <w:lang w:eastAsia="ko-KR"/>
              </w:rPr>
              <w:t>70</w:t>
            </w:r>
          </w:p>
        </w:tc>
      </w:tr>
      <w:tr w:rsidR="009C0CB1" w:rsidRPr="00DB7D11" w14:paraId="75725788" w14:textId="77777777" w:rsidTr="00E55405">
        <w:trPr>
          <w:trHeight w:val="372"/>
        </w:trPr>
        <w:tc>
          <w:tcPr>
            <w:tcW w:w="865" w:type="dxa"/>
          </w:tcPr>
          <w:p w14:paraId="21B56462" w14:textId="77777777" w:rsidR="009C0CB1" w:rsidRPr="00DB7D11" w:rsidRDefault="009C0CB1" w:rsidP="008D2916">
            <w:pPr>
              <w:rPr>
                <w:bCs/>
                <w:iCs/>
                <w:lang w:eastAsia="ko-KR"/>
              </w:rPr>
            </w:pPr>
            <w:r w:rsidRPr="00DB7D11">
              <w:rPr>
                <w:bCs/>
                <w:iCs/>
                <w:lang w:eastAsia="ko-KR"/>
              </w:rPr>
              <w:t>2-1</w:t>
            </w:r>
          </w:p>
        </w:tc>
        <w:tc>
          <w:tcPr>
            <w:tcW w:w="1461" w:type="dxa"/>
            <w:shd w:val="clear" w:color="auto" w:fill="auto"/>
          </w:tcPr>
          <w:p w14:paraId="46D8CD8E" w14:textId="77777777" w:rsidR="009C0CB1" w:rsidRPr="00DB7D11" w:rsidRDefault="009C0CB1" w:rsidP="008D2916">
            <w:pPr>
              <w:rPr>
                <w:bCs/>
                <w:iCs/>
                <w:lang w:eastAsia="ko-KR"/>
              </w:rPr>
            </w:pPr>
            <w:r w:rsidRPr="00DB7D11">
              <w:rPr>
                <w:bCs/>
                <w:iCs/>
                <w:lang w:eastAsia="ko-KR"/>
              </w:rPr>
              <w:t>400/480</w:t>
            </w:r>
          </w:p>
        </w:tc>
        <w:tc>
          <w:tcPr>
            <w:tcW w:w="1417" w:type="dxa"/>
            <w:shd w:val="clear" w:color="auto" w:fill="auto"/>
          </w:tcPr>
          <w:p w14:paraId="0652A525" w14:textId="77777777" w:rsidR="009C0CB1" w:rsidRPr="00DB7D11" w:rsidRDefault="009C0CB1" w:rsidP="008D2916">
            <w:pPr>
              <w:rPr>
                <w:bCs/>
                <w:iCs/>
                <w:lang w:eastAsia="ko-KR"/>
              </w:rPr>
            </w:pPr>
            <w:r w:rsidRPr="00DB7D11">
              <w:rPr>
                <w:bCs/>
                <w:iCs/>
                <w:lang w:eastAsia="ko-KR"/>
              </w:rPr>
              <w:t>MCS4/Rank1</w:t>
            </w:r>
          </w:p>
        </w:tc>
        <w:tc>
          <w:tcPr>
            <w:tcW w:w="1114" w:type="dxa"/>
            <w:shd w:val="clear" w:color="auto" w:fill="auto"/>
          </w:tcPr>
          <w:p w14:paraId="2B9626C7" w14:textId="77777777" w:rsidR="009C0CB1" w:rsidRPr="00DB7D11" w:rsidRDefault="009C0CB1" w:rsidP="008D2916">
            <w:pPr>
              <w:rPr>
                <w:bCs/>
                <w:iCs/>
                <w:lang w:eastAsia="ko-KR"/>
              </w:rPr>
            </w:pPr>
            <w:r w:rsidRPr="00DB7D11">
              <w:rPr>
                <w:bCs/>
                <w:iCs/>
                <w:lang w:eastAsia="ko-KR"/>
              </w:rPr>
              <w:t>TDLA10-200</w:t>
            </w:r>
          </w:p>
        </w:tc>
        <w:tc>
          <w:tcPr>
            <w:tcW w:w="1464" w:type="dxa"/>
            <w:shd w:val="clear" w:color="auto" w:fill="auto"/>
          </w:tcPr>
          <w:p w14:paraId="3A5A6BD2" w14:textId="77777777" w:rsidR="009C0CB1" w:rsidRPr="00DB7D11" w:rsidRDefault="009C0CB1" w:rsidP="008D2916">
            <w:pPr>
              <w:rPr>
                <w:bCs/>
                <w:iCs/>
                <w:lang w:eastAsia="ko-KR"/>
              </w:rPr>
            </w:pPr>
            <w:r w:rsidRPr="00DB7D11">
              <w:t>2x2 ULA Low</w:t>
            </w:r>
          </w:p>
        </w:tc>
        <w:tc>
          <w:tcPr>
            <w:tcW w:w="1094" w:type="dxa"/>
          </w:tcPr>
          <w:p w14:paraId="39E734BA" w14:textId="4402C52D" w:rsidR="009C0CB1" w:rsidRPr="00DB7D11" w:rsidRDefault="009C0CB1" w:rsidP="008D2916">
            <w:pPr>
              <w:rPr>
                <w:bCs/>
                <w:iCs/>
                <w:lang w:eastAsia="ko-KR"/>
              </w:rPr>
            </w:pPr>
            <w:r w:rsidRPr="00DB7D11">
              <w:rPr>
                <w:bCs/>
                <w:iCs/>
                <w:lang w:eastAsia="ko-KR"/>
              </w:rPr>
              <w:t>[x]</w:t>
            </w:r>
          </w:p>
        </w:tc>
        <w:tc>
          <w:tcPr>
            <w:tcW w:w="793" w:type="dxa"/>
            <w:shd w:val="clear" w:color="auto" w:fill="auto"/>
          </w:tcPr>
          <w:p w14:paraId="75DE8A73" w14:textId="77777777" w:rsidR="009C0CB1" w:rsidRPr="00DB7D11" w:rsidRDefault="009C0CB1" w:rsidP="008D2916">
            <w:pPr>
              <w:rPr>
                <w:bCs/>
                <w:iCs/>
                <w:lang w:eastAsia="ko-KR"/>
              </w:rPr>
            </w:pPr>
            <w:r w:rsidRPr="00DB7D11">
              <w:rPr>
                <w:bCs/>
                <w:iCs/>
                <w:lang w:eastAsia="ko-KR"/>
              </w:rPr>
              <w:t>70</w:t>
            </w:r>
          </w:p>
        </w:tc>
      </w:tr>
      <w:tr w:rsidR="009C0CB1" w:rsidRPr="00DB7D11" w14:paraId="75E85A0A" w14:textId="77777777" w:rsidTr="00E55405">
        <w:trPr>
          <w:trHeight w:val="372"/>
        </w:trPr>
        <w:tc>
          <w:tcPr>
            <w:tcW w:w="865" w:type="dxa"/>
          </w:tcPr>
          <w:p w14:paraId="3E95030E" w14:textId="77777777" w:rsidR="009C0CB1" w:rsidRPr="00DB7D11" w:rsidRDefault="009C0CB1" w:rsidP="008D2916">
            <w:pPr>
              <w:rPr>
                <w:bCs/>
                <w:iCs/>
                <w:lang w:eastAsia="ko-KR"/>
              </w:rPr>
            </w:pPr>
            <w:r w:rsidRPr="00DB7D11">
              <w:rPr>
                <w:bCs/>
                <w:iCs/>
                <w:lang w:eastAsia="ko-KR"/>
              </w:rPr>
              <w:t>2-2</w:t>
            </w:r>
          </w:p>
        </w:tc>
        <w:tc>
          <w:tcPr>
            <w:tcW w:w="1461" w:type="dxa"/>
            <w:shd w:val="clear" w:color="auto" w:fill="auto"/>
          </w:tcPr>
          <w:p w14:paraId="75A2F34B" w14:textId="77777777" w:rsidR="009C0CB1" w:rsidRPr="00DB7D11" w:rsidRDefault="009C0CB1" w:rsidP="008D2916">
            <w:pPr>
              <w:rPr>
                <w:bCs/>
                <w:iCs/>
                <w:lang w:eastAsia="ko-KR"/>
              </w:rPr>
            </w:pPr>
            <w:r w:rsidRPr="00DB7D11">
              <w:rPr>
                <w:bCs/>
                <w:iCs/>
                <w:lang w:eastAsia="ko-KR"/>
              </w:rPr>
              <w:t>400/480</w:t>
            </w:r>
          </w:p>
        </w:tc>
        <w:tc>
          <w:tcPr>
            <w:tcW w:w="1417" w:type="dxa"/>
            <w:shd w:val="clear" w:color="auto" w:fill="auto"/>
          </w:tcPr>
          <w:p w14:paraId="075C81D4" w14:textId="77777777" w:rsidR="009C0CB1" w:rsidRPr="00DB7D11" w:rsidRDefault="009C0CB1" w:rsidP="008D2916">
            <w:pPr>
              <w:rPr>
                <w:bCs/>
                <w:iCs/>
                <w:lang w:eastAsia="ko-KR"/>
              </w:rPr>
            </w:pPr>
            <w:r w:rsidRPr="00DB7D11">
              <w:rPr>
                <w:bCs/>
                <w:iCs/>
                <w:lang w:eastAsia="ko-KR"/>
              </w:rPr>
              <w:t>MCS13/Rank1</w:t>
            </w:r>
          </w:p>
        </w:tc>
        <w:tc>
          <w:tcPr>
            <w:tcW w:w="1114" w:type="dxa"/>
            <w:shd w:val="clear" w:color="auto" w:fill="auto"/>
          </w:tcPr>
          <w:p w14:paraId="02ED65FB" w14:textId="77777777" w:rsidR="009C0CB1" w:rsidRPr="00DB7D11" w:rsidRDefault="009C0CB1" w:rsidP="008D2916">
            <w:pPr>
              <w:rPr>
                <w:bCs/>
                <w:iCs/>
                <w:lang w:eastAsia="ko-KR"/>
              </w:rPr>
            </w:pPr>
            <w:r w:rsidRPr="00DB7D11">
              <w:rPr>
                <w:bCs/>
                <w:iCs/>
                <w:lang w:eastAsia="ko-KR"/>
              </w:rPr>
              <w:t>TDLA10-200</w:t>
            </w:r>
          </w:p>
        </w:tc>
        <w:tc>
          <w:tcPr>
            <w:tcW w:w="1464" w:type="dxa"/>
            <w:shd w:val="clear" w:color="auto" w:fill="auto"/>
          </w:tcPr>
          <w:p w14:paraId="686DF7FE" w14:textId="77777777" w:rsidR="009C0CB1" w:rsidRPr="00DB7D11" w:rsidRDefault="009C0CB1" w:rsidP="008D2916">
            <w:pPr>
              <w:rPr>
                <w:bCs/>
                <w:iCs/>
                <w:lang w:eastAsia="ko-KR"/>
              </w:rPr>
            </w:pPr>
            <w:r w:rsidRPr="00DB7D11">
              <w:rPr>
                <w:bCs/>
                <w:iCs/>
                <w:lang w:eastAsia="ko-KR"/>
              </w:rPr>
              <w:t>2x2 ULA Low</w:t>
            </w:r>
          </w:p>
        </w:tc>
        <w:tc>
          <w:tcPr>
            <w:tcW w:w="1094" w:type="dxa"/>
          </w:tcPr>
          <w:p w14:paraId="5DCFB2C0" w14:textId="674A1657" w:rsidR="009C0CB1" w:rsidRPr="00DB7D11" w:rsidRDefault="009C0CB1" w:rsidP="008D2916">
            <w:pPr>
              <w:rPr>
                <w:bCs/>
                <w:iCs/>
                <w:lang w:eastAsia="ko-KR"/>
              </w:rPr>
            </w:pPr>
            <w:r w:rsidRPr="00DB7D11">
              <w:rPr>
                <w:bCs/>
                <w:iCs/>
                <w:lang w:eastAsia="ko-KR"/>
              </w:rPr>
              <w:t>[x]</w:t>
            </w:r>
          </w:p>
        </w:tc>
        <w:tc>
          <w:tcPr>
            <w:tcW w:w="793" w:type="dxa"/>
            <w:shd w:val="clear" w:color="auto" w:fill="auto"/>
          </w:tcPr>
          <w:p w14:paraId="04095AAD" w14:textId="77777777" w:rsidR="009C0CB1" w:rsidRPr="00DB7D11" w:rsidRDefault="009C0CB1" w:rsidP="008D2916">
            <w:pPr>
              <w:rPr>
                <w:bCs/>
                <w:iCs/>
                <w:lang w:eastAsia="ko-KR"/>
              </w:rPr>
            </w:pPr>
            <w:r w:rsidRPr="00DB7D11">
              <w:rPr>
                <w:bCs/>
                <w:iCs/>
                <w:lang w:eastAsia="ko-KR"/>
              </w:rPr>
              <w:t>70</w:t>
            </w:r>
          </w:p>
        </w:tc>
      </w:tr>
      <w:tr w:rsidR="009C0CB1" w:rsidRPr="00DB7D11" w14:paraId="29F9555C" w14:textId="77777777" w:rsidTr="00E55405">
        <w:trPr>
          <w:trHeight w:val="372"/>
        </w:trPr>
        <w:tc>
          <w:tcPr>
            <w:tcW w:w="865" w:type="dxa"/>
          </w:tcPr>
          <w:p w14:paraId="27D7611F" w14:textId="77777777" w:rsidR="009C0CB1" w:rsidRPr="00DB7D11" w:rsidRDefault="009C0CB1" w:rsidP="008D2916">
            <w:pPr>
              <w:rPr>
                <w:bCs/>
                <w:iCs/>
                <w:lang w:eastAsia="ko-KR"/>
              </w:rPr>
            </w:pPr>
            <w:r w:rsidRPr="00DB7D11">
              <w:rPr>
                <w:bCs/>
                <w:iCs/>
                <w:lang w:eastAsia="ko-KR"/>
              </w:rPr>
              <w:t>2-4</w:t>
            </w:r>
          </w:p>
        </w:tc>
        <w:tc>
          <w:tcPr>
            <w:tcW w:w="1461" w:type="dxa"/>
            <w:shd w:val="clear" w:color="auto" w:fill="auto"/>
          </w:tcPr>
          <w:p w14:paraId="0CB5A421" w14:textId="77777777" w:rsidR="009C0CB1" w:rsidRPr="00DB7D11" w:rsidRDefault="009C0CB1" w:rsidP="008D2916">
            <w:pPr>
              <w:rPr>
                <w:bCs/>
                <w:iCs/>
                <w:lang w:eastAsia="ko-KR"/>
              </w:rPr>
            </w:pPr>
            <w:r w:rsidRPr="00DB7D11">
              <w:rPr>
                <w:bCs/>
                <w:iCs/>
                <w:lang w:eastAsia="ko-KR"/>
              </w:rPr>
              <w:t>400/480</w:t>
            </w:r>
          </w:p>
        </w:tc>
        <w:tc>
          <w:tcPr>
            <w:tcW w:w="1417" w:type="dxa"/>
            <w:shd w:val="clear" w:color="auto" w:fill="auto"/>
          </w:tcPr>
          <w:p w14:paraId="2F662C81" w14:textId="77777777" w:rsidR="009C0CB1" w:rsidRPr="00DB7D11" w:rsidRDefault="009C0CB1" w:rsidP="008D2916">
            <w:pPr>
              <w:rPr>
                <w:bCs/>
                <w:iCs/>
                <w:lang w:eastAsia="ko-KR"/>
              </w:rPr>
            </w:pPr>
            <w:r w:rsidRPr="00DB7D11">
              <w:rPr>
                <w:bCs/>
                <w:iCs/>
                <w:lang w:eastAsia="ko-KR"/>
              </w:rPr>
              <w:t>MCS17/Rank1</w:t>
            </w:r>
          </w:p>
        </w:tc>
        <w:tc>
          <w:tcPr>
            <w:tcW w:w="1114" w:type="dxa"/>
            <w:shd w:val="clear" w:color="auto" w:fill="auto"/>
          </w:tcPr>
          <w:p w14:paraId="7DC61246" w14:textId="77777777" w:rsidR="009C0CB1" w:rsidRPr="00DB7D11" w:rsidRDefault="009C0CB1" w:rsidP="008D2916">
            <w:pPr>
              <w:rPr>
                <w:bCs/>
                <w:iCs/>
                <w:lang w:eastAsia="ko-KR"/>
              </w:rPr>
            </w:pPr>
            <w:r w:rsidRPr="00DB7D11">
              <w:rPr>
                <w:bCs/>
                <w:iCs/>
                <w:lang w:eastAsia="ko-KR"/>
              </w:rPr>
              <w:t>TDLD10-200</w:t>
            </w:r>
          </w:p>
        </w:tc>
        <w:tc>
          <w:tcPr>
            <w:tcW w:w="1464" w:type="dxa"/>
            <w:shd w:val="clear" w:color="auto" w:fill="auto"/>
          </w:tcPr>
          <w:p w14:paraId="32B7F739" w14:textId="77777777" w:rsidR="009C0CB1" w:rsidRPr="00DB7D11" w:rsidRDefault="009C0CB1" w:rsidP="008D2916">
            <w:pPr>
              <w:rPr>
                <w:bCs/>
                <w:iCs/>
                <w:lang w:eastAsia="ko-KR"/>
              </w:rPr>
            </w:pPr>
            <w:r w:rsidRPr="00DB7D11">
              <w:rPr>
                <w:bCs/>
                <w:iCs/>
                <w:lang w:eastAsia="ko-KR"/>
              </w:rPr>
              <w:t>2x2 ULA Low</w:t>
            </w:r>
          </w:p>
        </w:tc>
        <w:tc>
          <w:tcPr>
            <w:tcW w:w="1094" w:type="dxa"/>
          </w:tcPr>
          <w:p w14:paraId="56941FD8" w14:textId="0F571015" w:rsidR="009C0CB1" w:rsidRPr="00DB7D11" w:rsidRDefault="009C0CB1" w:rsidP="008D2916">
            <w:pPr>
              <w:rPr>
                <w:bCs/>
                <w:iCs/>
                <w:lang w:eastAsia="ko-KR"/>
              </w:rPr>
            </w:pPr>
            <w:r w:rsidRPr="00DB7D11">
              <w:rPr>
                <w:bCs/>
                <w:iCs/>
                <w:lang w:eastAsia="ko-KR"/>
              </w:rPr>
              <w:t>[x]</w:t>
            </w:r>
          </w:p>
        </w:tc>
        <w:tc>
          <w:tcPr>
            <w:tcW w:w="793" w:type="dxa"/>
            <w:shd w:val="clear" w:color="auto" w:fill="auto"/>
          </w:tcPr>
          <w:p w14:paraId="0B968F04" w14:textId="77777777" w:rsidR="009C0CB1" w:rsidRPr="00DB7D11" w:rsidRDefault="009C0CB1" w:rsidP="008D2916">
            <w:pPr>
              <w:rPr>
                <w:bCs/>
                <w:iCs/>
                <w:lang w:eastAsia="ko-KR"/>
              </w:rPr>
            </w:pPr>
            <w:r w:rsidRPr="00DB7D11">
              <w:rPr>
                <w:bCs/>
                <w:iCs/>
                <w:lang w:eastAsia="ko-KR"/>
              </w:rPr>
              <w:t>70</w:t>
            </w:r>
          </w:p>
        </w:tc>
      </w:tr>
    </w:tbl>
    <w:p w14:paraId="4E0AA6A5" w14:textId="51DA1506" w:rsidR="009C0CB1" w:rsidRPr="00DB7D11" w:rsidRDefault="006A20D8" w:rsidP="006A20D8">
      <w:pPr>
        <w:tabs>
          <w:tab w:val="left" w:pos="1793"/>
        </w:tabs>
        <w:spacing w:after="120"/>
        <w:rPr>
          <w:szCs w:val="24"/>
          <w:lang w:eastAsia="zh-CN"/>
        </w:rPr>
      </w:pPr>
      <w:r w:rsidRPr="00DB7D11">
        <w:rPr>
          <w:szCs w:val="24"/>
          <w:lang w:eastAsia="zh-CN"/>
        </w:rPr>
        <w:tab/>
      </w:r>
    </w:p>
    <w:p w14:paraId="36655E3F" w14:textId="6800AA27" w:rsidR="006A20D8" w:rsidRPr="00DB7D11" w:rsidRDefault="00DC546A" w:rsidP="006A20D8">
      <w:pPr>
        <w:tabs>
          <w:tab w:val="left" w:pos="1793"/>
        </w:tabs>
        <w:spacing w:after="120"/>
        <w:rPr>
          <w:szCs w:val="24"/>
          <w:lang w:eastAsia="zh-CN"/>
        </w:rPr>
      </w:pPr>
      <w:r w:rsidRPr="00DB7D11">
        <w:rPr>
          <w:szCs w:val="24"/>
          <w:lang w:eastAsia="zh-CN"/>
        </w:rPr>
        <w:t>Option 2:</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1261"/>
        <w:gridCol w:w="1417"/>
        <w:gridCol w:w="1016"/>
        <w:gridCol w:w="1428"/>
        <w:gridCol w:w="1094"/>
        <w:gridCol w:w="628"/>
      </w:tblGrid>
      <w:tr w:rsidR="00DC546A" w:rsidRPr="00DB7D11" w14:paraId="76B3BEDD" w14:textId="77777777" w:rsidTr="008D2916">
        <w:trPr>
          <w:trHeight w:val="372"/>
        </w:trPr>
        <w:tc>
          <w:tcPr>
            <w:tcW w:w="583" w:type="dxa"/>
          </w:tcPr>
          <w:p w14:paraId="4CF81F20" w14:textId="77777777" w:rsidR="00DC546A" w:rsidRPr="00DB7D11" w:rsidRDefault="00DC546A" w:rsidP="008D2916">
            <w:pPr>
              <w:rPr>
                <w:b/>
                <w:iCs/>
                <w:lang w:eastAsia="zh-CN"/>
              </w:rPr>
            </w:pPr>
            <w:r w:rsidRPr="00DB7D11">
              <w:rPr>
                <w:b/>
                <w:iCs/>
                <w:lang w:eastAsia="zh-CN"/>
              </w:rPr>
              <w:t>Test</w:t>
            </w:r>
          </w:p>
        </w:tc>
        <w:tc>
          <w:tcPr>
            <w:tcW w:w="1261" w:type="dxa"/>
            <w:shd w:val="clear" w:color="auto" w:fill="auto"/>
          </w:tcPr>
          <w:p w14:paraId="65CEF1AE" w14:textId="77777777" w:rsidR="00DC546A" w:rsidRPr="00DB7D11" w:rsidRDefault="00DC546A" w:rsidP="008D2916">
            <w:pPr>
              <w:rPr>
                <w:b/>
                <w:iCs/>
                <w:lang w:eastAsia="zh-CN"/>
              </w:rPr>
            </w:pPr>
            <w:r w:rsidRPr="00DB7D11">
              <w:rPr>
                <w:b/>
                <w:iCs/>
                <w:lang w:eastAsia="zh-CN"/>
              </w:rPr>
              <w:t>CBW(MHz) / SCS (kHz)</w:t>
            </w:r>
          </w:p>
        </w:tc>
        <w:tc>
          <w:tcPr>
            <w:tcW w:w="1417" w:type="dxa"/>
            <w:shd w:val="clear" w:color="auto" w:fill="auto"/>
          </w:tcPr>
          <w:p w14:paraId="4F1A7EFF" w14:textId="77777777" w:rsidR="00DC546A" w:rsidRPr="00DB7D11" w:rsidRDefault="00DC546A" w:rsidP="008D2916">
            <w:pPr>
              <w:rPr>
                <w:b/>
                <w:iCs/>
                <w:lang w:eastAsia="zh-CN"/>
              </w:rPr>
            </w:pPr>
            <w:r w:rsidRPr="00DB7D11">
              <w:rPr>
                <w:b/>
                <w:iCs/>
                <w:lang w:eastAsia="zh-CN"/>
              </w:rPr>
              <w:t>MCS/Rank</w:t>
            </w:r>
          </w:p>
        </w:tc>
        <w:tc>
          <w:tcPr>
            <w:tcW w:w="1016" w:type="dxa"/>
            <w:shd w:val="clear" w:color="auto" w:fill="auto"/>
          </w:tcPr>
          <w:p w14:paraId="4686CDDC" w14:textId="77777777" w:rsidR="00DC546A" w:rsidRPr="00DB7D11" w:rsidRDefault="00DC546A" w:rsidP="008D2916">
            <w:pPr>
              <w:rPr>
                <w:b/>
                <w:iCs/>
                <w:lang w:eastAsia="zh-CN"/>
              </w:rPr>
            </w:pPr>
            <w:r w:rsidRPr="00DB7D11">
              <w:rPr>
                <w:b/>
                <w:iCs/>
                <w:lang w:eastAsia="zh-CN"/>
              </w:rPr>
              <w:t>Channel Model</w:t>
            </w:r>
          </w:p>
        </w:tc>
        <w:tc>
          <w:tcPr>
            <w:tcW w:w="1428" w:type="dxa"/>
            <w:shd w:val="clear" w:color="auto" w:fill="auto"/>
          </w:tcPr>
          <w:p w14:paraId="3C9446DD" w14:textId="77777777" w:rsidR="00DC546A" w:rsidRPr="00DB7D11" w:rsidRDefault="00DC546A" w:rsidP="008D2916">
            <w:pPr>
              <w:rPr>
                <w:b/>
                <w:iCs/>
                <w:lang w:eastAsia="zh-CN"/>
              </w:rPr>
            </w:pPr>
            <w:r w:rsidRPr="00DB7D11">
              <w:rPr>
                <w:b/>
                <w:iCs/>
                <w:lang w:eastAsia="zh-CN"/>
              </w:rPr>
              <w:t>Antenna Configuration and Correlation Matrix</w:t>
            </w:r>
          </w:p>
        </w:tc>
        <w:tc>
          <w:tcPr>
            <w:tcW w:w="1094" w:type="dxa"/>
          </w:tcPr>
          <w:p w14:paraId="1F6F733D" w14:textId="77777777" w:rsidR="00DC546A" w:rsidRPr="00DB7D11" w:rsidRDefault="00DC546A" w:rsidP="008D2916">
            <w:pPr>
              <w:rPr>
                <w:b/>
                <w:iCs/>
                <w:lang w:eastAsia="zh-CN"/>
              </w:rPr>
            </w:pPr>
            <w:r w:rsidRPr="00DB7D11">
              <w:rPr>
                <w:b/>
                <w:iCs/>
                <w:lang w:eastAsia="zh-CN"/>
              </w:rPr>
              <w:t>RB Allocation Size</w:t>
            </w:r>
          </w:p>
        </w:tc>
        <w:tc>
          <w:tcPr>
            <w:tcW w:w="628" w:type="dxa"/>
            <w:shd w:val="clear" w:color="auto" w:fill="auto"/>
          </w:tcPr>
          <w:p w14:paraId="11A4B4AB" w14:textId="77777777" w:rsidR="00DC546A" w:rsidRPr="00DB7D11" w:rsidRDefault="00DC546A" w:rsidP="008D2916">
            <w:pPr>
              <w:rPr>
                <w:b/>
                <w:iCs/>
                <w:lang w:eastAsia="zh-CN"/>
              </w:rPr>
            </w:pPr>
            <w:r w:rsidRPr="00DB7D11">
              <w:rPr>
                <w:b/>
                <w:iCs/>
                <w:lang w:eastAsia="zh-CN"/>
              </w:rPr>
              <w:t xml:space="preserve">% </w:t>
            </w:r>
            <w:proofErr w:type="gramStart"/>
            <w:r w:rsidRPr="00DB7D11">
              <w:rPr>
                <w:b/>
                <w:iCs/>
                <w:lang w:eastAsia="zh-CN"/>
              </w:rPr>
              <w:t>of</w:t>
            </w:r>
            <w:proofErr w:type="gramEnd"/>
            <w:r w:rsidRPr="00DB7D11">
              <w:rPr>
                <w:b/>
                <w:iCs/>
                <w:lang w:eastAsia="zh-CN"/>
              </w:rPr>
              <w:t xml:space="preserve"> peak </w:t>
            </w:r>
            <w:proofErr w:type="spellStart"/>
            <w:r w:rsidRPr="00DB7D11">
              <w:rPr>
                <w:b/>
                <w:iCs/>
                <w:lang w:eastAsia="zh-CN"/>
              </w:rPr>
              <w:t>thpt</w:t>
            </w:r>
            <w:proofErr w:type="spellEnd"/>
          </w:p>
        </w:tc>
      </w:tr>
      <w:tr w:rsidR="00DC546A" w:rsidRPr="00DB7D11" w14:paraId="56B4D4ED" w14:textId="77777777" w:rsidTr="008D2916">
        <w:trPr>
          <w:trHeight w:val="372"/>
        </w:trPr>
        <w:tc>
          <w:tcPr>
            <w:tcW w:w="583" w:type="dxa"/>
          </w:tcPr>
          <w:p w14:paraId="68AE0DB5" w14:textId="77777777" w:rsidR="00DC546A" w:rsidRPr="00DB7D11" w:rsidRDefault="00DC546A" w:rsidP="008D2916">
            <w:pPr>
              <w:rPr>
                <w:bCs/>
                <w:iCs/>
                <w:lang w:eastAsia="zh-CN"/>
              </w:rPr>
            </w:pPr>
            <w:r w:rsidRPr="00DB7D11">
              <w:rPr>
                <w:bCs/>
                <w:iCs/>
                <w:lang w:eastAsia="zh-CN"/>
              </w:rPr>
              <w:lastRenderedPageBreak/>
              <w:t>1-1</w:t>
            </w:r>
          </w:p>
        </w:tc>
        <w:tc>
          <w:tcPr>
            <w:tcW w:w="1261" w:type="dxa"/>
            <w:shd w:val="clear" w:color="auto" w:fill="auto"/>
          </w:tcPr>
          <w:p w14:paraId="7850C878" w14:textId="77777777" w:rsidR="00DC546A" w:rsidRPr="00DB7D11" w:rsidRDefault="00DC546A" w:rsidP="008D2916">
            <w:pPr>
              <w:rPr>
                <w:bCs/>
                <w:iCs/>
                <w:lang w:eastAsia="zh-CN"/>
              </w:rPr>
            </w:pPr>
            <w:r w:rsidRPr="00DB7D11">
              <w:rPr>
                <w:bCs/>
                <w:iCs/>
                <w:lang w:eastAsia="zh-CN"/>
              </w:rPr>
              <w:t>100/120</w:t>
            </w:r>
          </w:p>
        </w:tc>
        <w:tc>
          <w:tcPr>
            <w:tcW w:w="1417" w:type="dxa"/>
            <w:shd w:val="clear" w:color="auto" w:fill="auto"/>
          </w:tcPr>
          <w:p w14:paraId="4E279D20" w14:textId="77777777" w:rsidR="00DC546A" w:rsidRPr="00DB7D11" w:rsidRDefault="00DC546A" w:rsidP="008D2916">
            <w:pPr>
              <w:rPr>
                <w:bCs/>
                <w:iCs/>
                <w:lang w:eastAsia="zh-CN"/>
              </w:rPr>
            </w:pPr>
            <w:r w:rsidRPr="00DB7D11">
              <w:rPr>
                <w:bCs/>
                <w:iCs/>
                <w:lang w:eastAsia="zh-CN"/>
              </w:rPr>
              <w:t>MCS4/Rank1</w:t>
            </w:r>
          </w:p>
        </w:tc>
        <w:tc>
          <w:tcPr>
            <w:tcW w:w="1016" w:type="dxa"/>
            <w:shd w:val="clear" w:color="auto" w:fill="auto"/>
          </w:tcPr>
          <w:p w14:paraId="60C3C670" w14:textId="77777777" w:rsidR="00DC546A" w:rsidRPr="00DB7D11" w:rsidRDefault="00DC546A" w:rsidP="008D2916">
            <w:pPr>
              <w:rPr>
                <w:bCs/>
                <w:iCs/>
                <w:lang w:eastAsia="zh-CN"/>
              </w:rPr>
            </w:pPr>
            <w:r w:rsidRPr="00DB7D11">
              <w:rPr>
                <w:bCs/>
                <w:iCs/>
                <w:lang w:eastAsia="zh-CN"/>
              </w:rPr>
              <w:t>TDLA30-200</w:t>
            </w:r>
          </w:p>
        </w:tc>
        <w:tc>
          <w:tcPr>
            <w:tcW w:w="1428" w:type="dxa"/>
            <w:shd w:val="clear" w:color="auto" w:fill="auto"/>
          </w:tcPr>
          <w:p w14:paraId="51A0B384" w14:textId="77777777" w:rsidR="00DC546A" w:rsidRPr="00DB7D11" w:rsidRDefault="00DC546A" w:rsidP="008D2916">
            <w:pPr>
              <w:rPr>
                <w:bCs/>
                <w:iCs/>
                <w:lang w:eastAsia="zh-CN"/>
              </w:rPr>
            </w:pPr>
            <w:r w:rsidRPr="00DB7D11">
              <w:rPr>
                <w:lang w:eastAsia="zh-CN"/>
              </w:rPr>
              <w:t>2x2 ULA Low</w:t>
            </w:r>
          </w:p>
        </w:tc>
        <w:tc>
          <w:tcPr>
            <w:tcW w:w="1094" w:type="dxa"/>
          </w:tcPr>
          <w:p w14:paraId="1D13C052" w14:textId="77777777" w:rsidR="00DC546A" w:rsidRPr="00DB7D11" w:rsidRDefault="00DC546A" w:rsidP="008D2916">
            <w:pPr>
              <w:rPr>
                <w:bCs/>
                <w:iCs/>
                <w:lang w:eastAsia="zh-CN"/>
              </w:rPr>
            </w:pPr>
            <w:r w:rsidRPr="00DB7D11">
              <w:rPr>
                <w:bCs/>
                <w:iCs/>
                <w:lang w:eastAsia="zh-CN"/>
              </w:rPr>
              <w:t>66</w:t>
            </w:r>
          </w:p>
        </w:tc>
        <w:tc>
          <w:tcPr>
            <w:tcW w:w="628" w:type="dxa"/>
            <w:shd w:val="clear" w:color="auto" w:fill="auto"/>
          </w:tcPr>
          <w:p w14:paraId="19C5DCD0" w14:textId="77777777" w:rsidR="00DC546A" w:rsidRPr="00DB7D11" w:rsidRDefault="00DC546A" w:rsidP="008D2916">
            <w:pPr>
              <w:rPr>
                <w:bCs/>
                <w:iCs/>
                <w:lang w:eastAsia="zh-CN"/>
              </w:rPr>
            </w:pPr>
            <w:r w:rsidRPr="00DB7D11">
              <w:rPr>
                <w:bCs/>
                <w:iCs/>
                <w:lang w:eastAsia="zh-CN"/>
              </w:rPr>
              <w:t>70</w:t>
            </w:r>
          </w:p>
        </w:tc>
      </w:tr>
      <w:tr w:rsidR="00DC546A" w:rsidRPr="00DB7D11" w14:paraId="2C767D4E" w14:textId="77777777" w:rsidTr="008D2916">
        <w:trPr>
          <w:trHeight w:val="457"/>
        </w:trPr>
        <w:tc>
          <w:tcPr>
            <w:tcW w:w="583" w:type="dxa"/>
          </w:tcPr>
          <w:p w14:paraId="72597F3B" w14:textId="77777777" w:rsidR="00DC546A" w:rsidRPr="00DB7D11" w:rsidRDefault="00DC546A" w:rsidP="008D2916">
            <w:pPr>
              <w:rPr>
                <w:bCs/>
                <w:iCs/>
                <w:lang w:eastAsia="zh-CN"/>
              </w:rPr>
            </w:pPr>
            <w:r w:rsidRPr="00DB7D11">
              <w:rPr>
                <w:bCs/>
                <w:iCs/>
                <w:lang w:eastAsia="zh-CN"/>
              </w:rPr>
              <w:t>1-2</w:t>
            </w:r>
          </w:p>
        </w:tc>
        <w:tc>
          <w:tcPr>
            <w:tcW w:w="1261" w:type="dxa"/>
            <w:shd w:val="clear" w:color="auto" w:fill="auto"/>
          </w:tcPr>
          <w:p w14:paraId="6E72F34A" w14:textId="77777777" w:rsidR="00DC546A" w:rsidRPr="00DB7D11" w:rsidRDefault="00DC546A" w:rsidP="008D2916">
            <w:pPr>
              <w:rPr>
                <w:bCs/>
                <w:iCs/>
                <w:lang w:eastAsia="zh-CN"/>
              </w:rPr>
            </w:pPr>
            <w:r w:rsidRPr="00DB7D11">
              <w:rPr>
                <w:bCs/>
                <w:iCs/>
                <w:lang w:eastAsia="zh-CN"/>
              </w:rPr>
              <w:t>100/120</w:t>
            </w:r>
          </w:p>
        </w:tc>
        <w:tc>
          <w:tcPr>
            <w:tcW w:w="1417" w:type="dxa"/>
            <w:shd w:val="clear" w:color="auto" w:fill="auto"/>
          </w:tcPr>
          <w:p w14:paraId="4AEC5DA3" w14:textId="77777777" w:rsidR="00DC546A" w:rsidRPr="00DB7D11" w:rsidRDefault="00DC546A" w:rsidP="008D2916">
            <w:pPr>
              <w:rPr>
                <w:bCs/>
                <w:iCs/>
                <w:lang w:eastAsia="zh-CN"/>
              </w:rPr>
            </w:pPr>
            <w:r w:rsidRPr="00DB7D11">
              <w:rPr>
                <w:bCs/>
                <w:iCs/>
                <w:lang w:eastAsia="zh-CN"/>
              </w:rPr>
              <w:t>MCS13/Rank1</w:t>
            </w:r>
          </w:p>
        </w:tc>
        <w:tc>
          <w:tcPr>
            <w:tcW w:w="1016" w:type="dxa"/>
            <w:shd w:val="clear" w:color="auto" w:fill="auto"/>
          </w:tcPr>
          <w:p w14:paraId="68D10483" w14:textId="77777777" w:rsidR="00DC546A" w:rsidRPr="00DB7D11" w:rsidRDefault="00DC546A" w:rsidP="008D2916">
            <w:pPr>
              <w:rPr>
                <w:bCs/>
                <w:iCs/>
                <w:lang w:eastAsia="zh-CN"/>
              </w:rPr>
            </w:pPr>
            <w:r w:rsidRPr="00DB7D11">
              <w:rPr>
                <w:bCs/>
                <w:iCs/>
                <w:lang w:eastAsia="zh-CN"/>
              </w:rPr>
              <w:t>TDLD30-200</w:t>
            </w:r>
          </w:p>
        </w:tc>
        <w:tc>
          <w:tcPr>
            <w:tcW w:w="1428" w:type="dxa"/>
            <w:shd w:val="clear" w:color="auto" w:fill="auto"/>
          </w:tcPr>
          <w:p w14:paraId="35A70EAD" w14:textId="77777777" w:rsidR="00DC546A" w:rsidRPr="00DB7D11" w:rsidRDefault="00DC546A" w:rsidP="008D2916">
            <w:pPr>
              <w:rPr>
                <w:bCs/>
                <w:iCs/>
                <w:lang w:eastAsia="zh-CN"/>
              </w:rPr>
            </w:pPr>
            <w:r w:rsidRPr="00DB7D11">
              <w:rPr>
                <w:lang w:eastAsia="zh-CN"/>
              </w:rPr>
              <w:t>2x2 ULA Low</w:t>
            </w:r>
          </w:p>
        </w:tc>
        <w:tc>
          <w:tcPr>
            <w:tcW w:w="1094" w:type="dxa"/>
          </w:tcPr>
          <w:p w14:paraId="64EACAB4" w14:textId="77777777" w:rsidR="00DC546A" w:rsidRPr="00DB7D11" w:rsidRDefault="00DC546A" w:rsidP="008D2916">
            <w:pPr>
              <w:rPr>
                <w:bCs/>
                <w:iCs/>
                <w:lang w:eastAsia="zh-CN"/>
              </w:rPr>
            </w:pPr>
            <w:r w:rsidRPr="00DB7D11">
              <w:rPr>
                <w:bCs/>
                <w:iCs/>
                <w:lang w:eastAsia="zh-CN"/>
              </w:rPr>
              <w:t>66</w:t>
            </w:r>
          </w:p>
        </w:tc>
        <w:tc>
          <w:tcPr>
            <w:tcW w:w="628" w:type="dxa"/>
            <w:shd w:val="clear" w:color="auto" w:fill="auto"/>
          </w:tcPr>
          <w:p w14:paraId="1E6F3CA6" w14:textId="77777777" w:rsidR="00DC546A" w:rsidRPr="00DB7D11" w:rsidRDefault="00DC546A" w:rsidP="008D2916">
            <w:pPr>
              <w:rPr>
                <w:bCs/>
                <w:iCs/>
                <w:lang w:eastAsia="zh-CN"/>
              </w:rPr>
            </w:pPr>
            <w:r w:rsidRPr="00DB7D11">
              <w:rPr>
                <w:bCs/>
                <w:iCs/>
                <w:lang w:eastAsia="zh-CN"/>
              </w:rPr>
              <w:t>70</w:t>
            </w:r>
          </w:p>
        </w:tc>
      </w:tr>
      <w:tr w:rsidR="00DC546A" w:rsidRPr="00DB7D11" w14:paraId="48CF6D8D" w14:textId="77777777" w:rsidTr="008D2916">
        <w:trPr>
          <w:trHeight w:val="372"/>
        </w:trPr>
        <w:tc>
          <w:tcPr>
            <w:tcW w:w="583" w:type="dxa"/>
          </w:tcPr>
          <w:p w14:paraId="58B1DA5F" w14:textId="77777777" w:rsidR="00DC546A" w:rsidRPr="00DB7D11" w:rsidRDefault="00DC546A" w:rsidP="008D2916">
            <w:pPr>
              <w:rPr>
                <w:bCs/>
                <w:iCs/>
                <w:lang w:eastAsia="zh-CN"/>
              </w:rPr>
            </w:pPr>
            <w:r w:rsidRPr="00DB7D11">
              <w:rPr>
                <w:bCs/>
                <w:iCs/>
                <w:lang w:eastAsia="zh-CN"/>
              </w:rPr>
              <w:t>1-4</w:t>
            </w:r>
          </w:p>
        </w:tc>
        <w:tc>
          <w:tcPr>
            <w:tcW w:w="1261" w:type="dxa"/>
            <w:shd w:val="clear" w:color="auto" w:fill="auto"/>
          </w:tcPr>
          <w:p w14:paraId="3A1361D4" w14:textId="77777777" w:rsidR="00DC546A" w:rsidRPr="00DB7D11" w:rsidRDefault="00DC546A" w:rsidP="008D2916">
            <w:pPr>
              <w:rPr>
                <w:bCs/>
                <w:iCs/>
                <w:lang w:eastAsia="zh-CN"/>
              </w:rPr>
            </w:pPr>
            <w:r w:rsidRPr="00DB7D11">
              <w:rPr>
                <w:bCs/>
                <w:iCs/>
                <w:lang w:eastAsia="zh-CN"/>
              </w:rPr>
              <w:t>100/120</w:t>
            </w:r>
          </w:p>
        </w:tc>
        <w:tc>
          <w:tcPr>
            <w:tcW w:w="1417" w:type="dxa"/>
            <w:shd w:val="clear" w:color="auto" w:fill="auto"/>
          </w:tcPr>
          <w:p w14:paraId="149CCA66" w14:textId="77777777" w:rsidR="00DC546A" w:rsidRPr="00DB7D11" w:rsidRDefault="00DC546A" w:rsidP="008D2916">
            <w:pPr>
              <w:rPr>
                <w:bCs/>
                <w:iCs/>
                <w:lang w:eastAsia="zh-CN"/>
              </w:rPr>
            </w:pPr>
            <w:r w:rsidRPr="00DB7D11">
              <w:rPr>
                <w:bCs/>
                <w:iCs/>
                <w:lang w:eastAsia="zh-CN"/>
              </w:rPr>
              <w:t>MCS17/Rank1</w:t>
            </w:r>
          </w:p>
        </w:tc>
        <w:tc>
          <w:tcPr>
            <w:tcW w:w="1016" w:type="dxa"/>
            <w:shd w:val="clear" w:color="auto" w:fill="auto"/>
          </w:tcPr>
          <w:p w14:paraId="5E0D705D" w14:textId="77777777" w:rsidR="00DC546A" w:rsidRPr="00DB7D11" w:rsidRDefault="00DC546A" w:rsidP="008D2916">
            <w:pPr>
              <w:rPr>
                <w:bCs/>
                <w:iCs/>
                <w:lang w:eastAsia="zh-CN"/>
              </w:rPr>
            </w:pPr>
            <w:r w:rsidRPr="00DB7D11">
              <w:rPr>
                <w:bCs/>
                <w:iCs/>
                <w:lang w:eastAsia="zh-CN"/>
              </w:rPr>
              <w:t>TDLD30-200</w:t>
            </w:r>
          </w:p>
        </w:tc>
        <w:tc>
          <w:tcPr>
            <w:tcW w:w="1428" w:type="dxa"/>
            <w:shd w:val="clear" w:color="auto" w:fill="auto"/>
          </w:tcPr>
          <w:p w14:paraId="449C7A4C" w14:textId="77777777" w:rsidR="00DC546A" w:rsidRPr="00DB7D11" w:rsidRDefault="00DC546A" w:rsidP="008D2916">
            <w:pPr>
              <w:rPr>
                <w:bCs/>
                <w:iCs/>
                <w:lang w:eastAsia="zh-CN"/>
              </w:rPr>
            </w:pPr>
            <w:r w:rsidRPr="00DB7D11">
              <w:rPr>
                <w:lang w:eastAsia="zh-CN"/>
              </w:rPr>
              <w:t>2x2 ULA Low</w:t>
            </w:r>
          </w:p>
        </w:tc>
        <w:tc>
          <w:tcPr>
            <w:tcW w:w="1094" w:type="dxa"/>
          </w:tcPr>
          <w:p w14:paraId="420C9FA2" w14:textId="77777777" w:rsidR="00DC546A" w:rsidRPr="00DB7D11" w:rsidRDefault="00DC546A" w:rsidP="008D2916">
            <w:pPr>
              <w:rPr>
                <w:bCs/>
                <w:iCs/>
                <w:lang w:eastAsia="zh-CN"/>
              </w:rPr>
            </w:pPr>
            <w:r w:rsidRPr="00DB7D11">
              <w:rPr>
                <w:rFonts w:hint="eastAsia"/>
                <w:bCs/>
                <w:iCs/>
                <w:lang w:eastAsia="zh-CN"/>
              </w:rPr>
              <w:t>3</w:t>
            </w:r>
            <w:r w:rsidRPr="00DB7D11">
              <w:rPr>
                <w:bCs/>
                <w:iCs/>
                <w:lang w:eastAsia="zh-CN"/>
              </w:rPr>
              <w:t>0</w:t>
            </w:r>
          </w:p>
        </w:tc>
        <w:tc>
          <w:tcPr>
            <w:tcW w:w="628" w:type="dxa"/>
            <w:shd w:val="clear" w:color="auto" w:fill="auto"/>
          </w:tcPr>
          <w:p w14:paraId="7954E483" w14:textId="77777777" w:rsidR="00DC546A" w:rsidRPr="00DB7D11" w:rsidRDefault="00DC546A" w:rsidP="008D2916">
            <w:pPr>
              <w:rPr>
                <w:bCs/>
                <w:iCs/>
                <w:lang w:eastAsia="zh-CN"/>
              </w:rPr>
            </w:pPr>
            <w:r w:rsidRPr="00DB7D11">
              <w:rPr>
                <w:bCs/>
                <w:iCs/>
                <w:lang w:eastAsia="zh-CN"/>
              </w:rPr>
              <w:t>70</w:t>
            </w:r>
          </w:p>
        </w:tc>
      </w:tr>
      <w:tr w:rsidR="00DC546A" w:rsidRPr="00DB7D11" w14:paraId="2637B0A9" w14:textId="77777777" w:rsidTr="008D2916">
        <w:trPr>
          <w:trHeight w:val="372"/>
        </w:trPr>
        <w:tc>
          <w:tcPr>
            <w:tcW w:w="583" w:type="dxa"/>
          </w:tcPr>
          <w:p w14:paraId="58AA8CB8" w14:textId="77777777" w:rsidR="00DC546A" w:rsidRPr="00DB7D11" w:rsidRDefault="00DC546A" w:rsidP="008D2916">
            <w:pPr>
              <w:rPr>
                <w:bCs/>
                <w:iCs/>
                <w:lang w:eastAsia="zh-CN"/>
              </w:rPr>
            </w:pPr>
            <w:r w:rsidRPr="00DB7D11">
              <w:rPr>
                <w:bCs/>
                <w:iCs/>
                <w:lang w:eastAsia="zh-CN"/>
              </w:rPr>
              <w:t>2-1</w:t>
            </w:r>
          </w:p>
        </w:tc>
        <w:tc>
          <w:tcPr>
            <w:tcW w:w="1261" w:type="dxa"/>
            <w:shd w:val="clear" w:color="auto" w:fill="auto"/>
          </w:tcPr>
          <w:p w14:paraId="21E54829" w14:textId="77777777" w:rsidR="00DC546A" w:rsidRPr="00DB7D11" w:rsidRDefault="00DC546A" w:rsidP="008D2916">
            <w:pPr>
              <w:rPr>
                <w:bCs/>
                <w:iCs/>
                <w:lang w:eastAsia="zh-CN"/>
              </w:rPr>
            </w:pPr>
            <w:r w:rsidRPr="00DB7D11">
              <w:rPr>
                <w:bCs/>
                <w:iCs/>
                <w:lang w:eastAsia="zh-CN"/>
              </w:rPr>
              <w:t>400/480</w:t>
            </w:r>
          </w:p>
        </w:tc>
        <w:tc>
          <w:tcPr>
            <w:tcW w:w="1417" w:type="dxa"/>
            <w:shd w:val="clear" w:color="auto" w:fill="auto"/>
          </w:tcPr>
          <w:p w14:paraId="740E1426" w14:textId="77777777" w:rsidR="00DC546A" w:rsidRPr="00DB7D11" w:rsidRDefault="00DC546A" w:rsidP="008D2916">
            <w:pPr>
              <w:rPr>
                <w:bCs/>
                <w:iCs/>
                <w:lang w:eastAsia="zh-CN"/>
              </w:rPr>
            </w:pPr>
            <w:r w:rsidRPr="00DB7D11">
              <w:rPr>
                <w:bCs/>
                <w:iCs/>
                <w:lang w:eastAsia="zh-CN"/>
              </w:rPr>
              <w:t>MCS4/Rank1</w:t>
            </w:r>
          </w:p>
        </w:tc>
        <w:tc>
          <w:tcPr>
            <w:tcW w:w="1016" w:type="dxa"/>
            <w:shd w:val="clear" w:color="auto" w:fill="auto"/>
          </w:tcPr>
          <w:p w14:paraId="5B27EC0A" w14:textId="77777777" w:rsidR="00DC546A" w:rsidRPr="00DB7D11" w:rsidRDefault="00DC546A" w:rsidP="008D2916">
            <w:pPr>
              <w:rPr>
                <w:bCs/>
                <w:iCs/>
                <w:lang w:eastAsia="zh-CN"/>
              </w:rPr>
            </w:pPr>
            <w:r w:rsidRPr="00DB7D11">
              <w:rPr>
                <w:bCs/>
                <w:iCs/>
                <w:lang w:eastAsia="zh-CN"/>
              </w:rPr>
              <w:t>TDLD10-200</w:t>
            </w:r>
          </w:p>
        </w:tc>
        <w:tc>
          <w:tcPr>
            <w:tcW w:w="1428" w:type="dxa"/>
            <w:shd w:val="clear" w:color="auto" w:fill="auto"/>
          </w:tcPr>
          <w:p w14:paraId="25972DC0" w14:textId="77777777" w:rsidR="00DC546A" w:rsidRPr="00DB7D11" w:rsidRDefault="00DC546A" w:rsidP="008D2916">
            <w:pPr>
              <w:rPr>
                <w:bCs/>
                <w:iCs/>
                <w:lang w:eastAsia="zh-CN"/>
              </w:rPr>
            </w:pPr>
            <w:r w:rsidRPr="00DB7D11">
              <w:rPr>
                <w:lang w:eastAsia="zh-CN"/>
              </w:rPr>
              <w:t>2x2 ULA Low</w:t>
            </w:r>
          </w:p>
        </w:tc>
        <w:tc>
          <w:tcPr>
            <w:tcW w:w="1094" w:type="dxa"/>
          </w:tcPr>
          <w:p w14:paraId="33C2EABA" w14:textId="77777777" w:rsidR="00DC546A" w:rsidRPr="00DB7D11" w:rsidRDefault="00DC546A" w:rsidP="008D2916">
            <w:pPr>
              <w:rPr>
                <w:bCs/>
                <w:iCs/>
                <w:lang w:eastAsia="zh-CN"/>
              </w:rPr>
            </w:pPr>
            <w:r w:rsidRPr="00DB7D11">
              <w:rPr>
                <w:rFonts w:hint="eastAsia"/>
                <w:bCs/>
                <w:iCs/>
                <w:lang w:eastAsia="zh-CN"/>
              </w:rPr>
              <w:t>6</w:t>
            </w:r>
            <w:r w:rsidRPr="00DB7D11">
              <w:rPr>
                <w:bCs/>
                <w:iCs/>
                <w:lang w:eastAsia="zh-CN"/>
              </w:rPr>
              <w:t>6</w:t>
            </w:r>
          </w:p>
        </w:tc>
        <w:tc>
          <w:tcPr>
            <w:tcW w:w="628" w:type="dxa"/>
            <w:shd w:val="clear" w:color="auto" w:fill="auto"/>
          </w:tcPr>
          <w:p w14:paraId="57B3C274" w14:textId="77777777" w:rsidR="00DC546A" w:rsidRPr="00DB7D11" w:rsidRDefault="00DC546A" w:rsidP="008D2916">
            <w:pPr>
              <w:rPr>
                <w:bCs/>
                <w:iCs/>
                <w:lang w:eastAsia="zh-CN"/>
              </w:rPr>
            </w:pPr>
            <w:r w:rsidRPr="00DB7D11">
              <w:rPr>
                <w:bCs/>
                <w:iCs/>
                <w:lang w:eastAsia="zh-CN"/>
              </w:rPr>
              <w:t>70</w:t>
            </w:r>
          </w:p>
        </w:tc>
      </w:tr>
      <w:tr w:rsidR="00DC546A" w:rsidRPr="00DB7D11" w14:paraId="60250360" w14:textId="77777777" w:rsidTr="008D2916">
        <w:trPr>
          <w:trHeight w:val="372"/>
        </w:trPr>
        <w:tc>
          <w:tcPr>
            <w:tcW w:w="583" w:type="dxa"/>
          </w:tcPr>
          <w:p w14:paraId="4181190A" w14:textId="77777777" w:rsidR="00DC546A" w:rsidRPr="00DB7D11" w:rsidRDefault="00DC546A" w:rsidP="008D2916">
            <w:pPr>
              <w:rPr>
                <w:bCs/>
                <w:iCs/>
                <w:lang w:eastAsia="zh-CN"/>
              </w:rPr>
            </w:pPr>
            <w:r w:rsidRPr="00DB7D11">
              <w:rPr>
                <w:bCs/>
                <w:iCs/>
                <w:lang w:eastAsia="zh-CN"/>
              </w:rPr>
              <w:t>2-2</w:t>
            </w:r>
          </w:p>
        </w:tc>
        <w:tc>
          <w:tcPr>
            <w:tcW w:w="1261" w:type="dxa"/>
            <w:shd w:val="clear" w:color="auto" w:fill="auto"/>
          </w:tcPr>
          <w:p w14:paraId="10AA5FB7" w14:textId="77777777" w:rsidR="00DC546A" w:rsidRPr="00DB7D11" w:rsidRDefault="00DC546A" w:rsidP="008D2916">
            <w:pPr>
              <w:rPr>
                <w:bCs/>
                <w:iCs/>
                <w:lang w:eastAsia="zh-CN"/>
              </w:rPr>
            </w:pPr>
            <w:r w:rsidRPr="00DB7D11">
              <w:rPr>
                <w:bCs/>
                <w:iCs/>
                <w:lang w:eastAsia="zh-CN"/>
              </w:rPr>
              <w:t>400/480</w:t>
            </w:r>
          </w:p>
        </w:tc>
        <w:tc>
          <w:tcPr>
            <w:tcW w:w="1417" w:type="dxa"/>
            <w:shd w:val="clear" w:color="auto" w:fill="auto"/>
          </w:tcPr>
          <w:p w14:paraId="7326A31A" w14:textId="77777777" w:rsidR="00DC546A" w:rsidRPr="00DB7D11" w:rsidRDefault="00DC546A" w:rsidP="008D2916">
            <w:pPr>
              <w:rPr>
                <w:bCs/>
                <w:iCs/>
                <w:lang w:eastAsia="zh-CN"/>
              </w:rPr>
            </w:pPr>
            <w:r w:rsidRPr="00DB7D11">
              <w:rPr>
                <w:bCs/>
                <w:iCs/>
                <w:lang w:eastAsia="zh-CN"/>
              </w:rPr>
              <w:t>MCS13/Rank1</w:t>
            </w:r>
          </w:p>
        </w:tc>
        <w:tc>
          <w:tcPr>
            <w:tcW w:w="1016" w:type="dxa"/>
            <w:shd w:val="clear" w:color="auto" w:fill="auto"/>
          </w:tcPr>
          <w:p w14:paraId="2C4C226B" w14:textId="77777777" w:rsidR="00DC546A" w:rsidRPr="00DB7D11" w:rsidRDefault="00DC546A" w:rsidP="008D2916">
            <w:pPr>
              <w:rPr>
                <w:bCs/>
                <w:iCs/>
                <w:lang w:eastAsia="zh-CN"/>
              </w:rPr>
            </w:pPr>
            <w:r w:rsidRPr="00DB7D11">
              <w:rPr>
                <w:bCs/>
                <w:iCs/>
                <w:lang w:eastAsia="zh-CN"/>
              </w:rPr>
              <w:t>TDLD10-200</w:t>
            </w:r>
          </w:p>
        </w:tc>
        <w:tc>
          <w:tcPr>
            <w:tcW w:w="1428" w:type="dxa"/>
            <w:shd w:val="clear" w:color="auto" w:fill="auto"/>
          </w:tcPr>
          <w:p w14:paraId="7FD13404" w14:textId="77777777" w:rsidR="00DC546A" w:rsidRPr="00DB7D11" w:rsidRDefault="00DC546A" w:rsidP="008D2916">
            <w:pPr>
              <w:rPr>
                <w:bCs/>
                <w:iCs/>
                <w:lang w:eastAsia="zh-CN"/>
              </w:rPr>
            </w:pPr>
            <w:r w:rsidRPr="00DB7D11">
              <w:rPr>
                <w:bCs/>
                <w:iCs/>
                <w:lang w:eastAsia="zh-CN"/>
              </w:rPr>
              <w:t>2x2 ULA Low</w:t>
            </w:r>
          </w:p>
        </w:tc>
        <w:tc>
          <w:tcPr>
            <w:tcW w:w="1094" w:type="dxa"/>
          </w:tcPr>
          <w:p w14:paraId="17C572CB" w14:textId="77777777" w:rsidR="00DC546A" w:rsidRPr="00DB7D11" w:rsidRDefault="00DC546A" w:rsidP="008D2916">
            <w:pPr>
              <w:rPr>
                <w:bCs/>
                <w:iCs/>
                <w:lang w:eastAsia="zh-CN"/>
              </w:rPr>
            </w:pPr>
            <w:r w:rsidRPr="00DB7D11">
              <w:rPr>
                <w:rFonts w:hint="eastAsia"/>
                <w:bCs/>
                <w:iCs/>
                <w:lang w:eastAsia="zh-CN"/>
              </w:rPr>
              <w:t>1</w:t>
            </w:r>
            <w:r w:rsidRPr="00DB7D11">
              <w:rPr>
                <w:bCs/>
                <w:iCs/>
                <w:lang w:eastAsia="zh-CN"/>
              </w:rPr>
              <w:t>6</w:t>
            </w:r>
          </w:p>
        </w:tc>
        <w:tc>
          <w:tcPr>
            <w:tcW w:w="628" w:type="dxa"/>
            <w:shd w:val="clear" w:color="auto" w:fill="auto"/>
          </w:tcPr>
          <w:p w14:paraId="0CD19A9C" w14:textId="77777777" w:rsidR="00DC546A" w:rsidRPr="00DB7D11" w:rsidRDefault="00DC546A" w:rsidP="008D2916">
            <w:pPr>
              <w:rPr>
                <w:bCs/>
                <w:iCs/>
                <w:lang w:eastAsia="zh-CN"/>
              </w:rPr>
            </w:pPr>
            <w:r w:rsidRPr="00DB7D11">
              <w:rPr>
                <w:bCs/>
                <w:iCs/>
                <w:lang w:eastAsia="zh-CN"/>
              </w:rPr>
              <w:t>70</w:t>
            </w:r>
          </w:p>
        </w:tc>
      </w:tr>
    </w:tbl>
    <w:p w14:paraId="7C8C96EC" w14:textId="6DCA26B1" w:rsidR="00DC546A" w:rsidRDefault="00DC546A" w:rsidP="006A20D8">
      <w:pPr>
        <w:tabs>
          <w:tab w:val="left" w:pos="1793"/>
        </w:tabs>
        <w:spacing w:after="120"/>
        <w:rPr>
          <w:szCs w:val="24"/>
          <w:lang w:eastAsia="zh-CN"/>
        </w:rPr>
      </w:pPr>
    </w:p>
    <w:p w14:paraId="7F3B3D1F" w14:textId="4B878559" w:rsidR="00275549" w:rsidRDefault="00275549" w:rsidP="006A20D8">
      <w:pPr>
        <w:tabs>
          <w:tab w:val="left" w:pos="1793"/>
        </w:tabs>
        <w:spacing w:after="120"/>
        <w:rPr>
          <w:szCs w:val="24"/>
          <w:lang w:eastAsia="zh-CN"/>
        </w:rPr>
      </w:pPr>
      <w:r>
        <w:rPr>
          <w:szCs w:val="24"/>
          <w:lang w:eastAsia="zh-CN"/>
        </w:rPr>
        <w:t>Option 3</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1261"/>
        <w:gridCol w:w="1519"/>
        <w:gridCol w:w="1339"/>
        <w:gridCol w:w="1469"/>
        <w:gridCol w:w="1143"/>
        <w:gridCol w:w="654"/>
      </w:tblGrid>
      <w:tr w:rsidR="00275549" w:rsidRPr="00327255" w14:paraId="5C83910D" w14:textId="77777777" w:rsidTr="00E55405">
        <w:trPr>
          <w:trHeight w:val="372"/>
        </w:trPr>
        <w:tc>
          <w:tcPr>
            <w:tcW w:w="865" w:type="dxa"/>
          </w:tcPr>
          <w:p w14:paraId="5079111D" w14:textId="77777777" w:rsidR="00275549" w:rsidRPr="00327255" w:rsidRDefault="00275549" w:rsidP="00F66DB3">
            <w:pPr>
              <w:rPr>
                <w:b/>
                <w:iCs/>
                <w:lang w:eastAsia="zh-CN"/>
              </w:rPr>
            </w:pPr>
            <w:r w:rsidRPr="00327255">
              <w:rPr>
                <w:b/>
                <w:iCs/>
                <w:lang w:eastAsia="zh-CN"/>
              </w:rPr>
              <w:t>Test</w:t>
            </w:r>
          </w:p>
        </w:tc>
        <w:tc>
          <w:tcPr>
            <w:tcW w:w="1261" w:type="dxa"/>
            <w:shd w:val="clear" w:color="auto" w:fill="auto"/>
          </w:tcPr>
          <w:p w14:paraId="4F925BB4" w14:textId="77777777" w:rsidR="00275549" w:rsidRPr="00327255" w:rsidRDefault="00275549" w:rsidP="00F66DB3">
            <w:pPr>
              <w:rPr>
                <w:b/>
                <w:iCs/>
                <w:lang w:eastAsia="zh-CN"/>
              </w:rPr>
            </w:pPr>
            <w:r w:rsidRPr="00327255">
              <w:rPr>
                <w:b/>
                <w:iCs/>
                <w:lang w:eastAsia="zh-CN"/>
              </w:rPr>
              <w:t>CBW(MHz) / SCS (kHz)</w:t>
            </w:r>
          </w:p>
        </w:tc>
        <w:tc>
          <w:tcPr>
            <w:tcW w:w="1519" w:type="dxa"/>
            <w:shd w:val="clear" w:color="auto" w:fill="auto"/>
          </w:tcPr>
          <w:p w14:paraId="3CD4DDE2" w14:textId="77777777" w:rsidR="00275549" w:rsidRPr="00327255" w:rsidRDefault="00275549" w:rsidP="00F66DB3">
            <w:pPr>
              <w:rPr>
                <w:b/>
                <w:iCs/>
                <w:lang w:eastAsia="zh-CN"/>
              </w:rPr>
            </w:pPr>
            <w:r w:rsidRPr="00327255">
              <w:rPr>
                <w:b/>
                <w:iCs/>
                <w:lang w:eastAsia="zh-CN"/>
              </w:rPr>
              <w:t>MCS/Rank</w:t>
            </w:r>
          </w:p>
        </w:tc>
        <w:tc>
          <w:tcPr>
            <w:tcW w:w="1339" w:type="dxa"/>
            <w:shd w:val="clear" w:color="auto" w:fill="auto"/>
          </w:tcPr>
          <w:p w14:paraId="4D510A9B" w14:textId="77777777" w:rsidR="00275549" w:rsidRPr="00327255" w:rsidRDefault="00275549" w:rsidP="00F66DB3">
            <w:pPr>
              <w:rPr>
                <w:b/>
                <w:iCs/>
                <w:lang w:eastAsia="zh-CN"/>
              </w:rPr>
            </w:pPr>
            <w:r w:rsidRPr="00327255">
              <w:rPr>
                <w:b/>
                <w:iCs/>
                <w:lang w:eastAsia="zh-CN"/>
              </w:rPr>
              <w:t>Channel Model</w:t>
            </w:r>
          </w:p>
        </w:tc>
        <w:tc>
          <w:tcPr>
            <w:tcW w:w="1469" w:type="dxa"/>
            <w:shd w:val="clear" w:color="auto" w:fill="auto"/>
          </w:tcPr>
          <w:p w14:paraId="3910BE8A" w14:textId="77777777" w:rsidR="00275549" w:rsidRPr="00327255" w:rsidRDefault="00275549" w:rsidP="00F66DB3">
            <w:pPr>
              <w:rPr>
                <w:b/>
                <w:iCs/>
                <w:lang w:eastAsia="zh-CN"/>
              </w:rPr>
            </w:pPr>
            <w:r w:rsidRPr="00327255">
              <w:rPr>
                <w:b/>
                <w:iCs/>
                <w:lang w:eastAsia="zh-CN"/>
              </w:rPr>
              <w:t>Antenna Configuration and Correlation Matrix</w:t>
            </w:r>
          </w:p>
        </w:tc>
        <w:tc>
          <w:tcPr>
            <w:tcW w:w="1143" w:type="dxa"/>
          </w:tcPr>
          <w:p w14:paraId="526A92FE" w14:textId="77777777" w:rsidR="00275549" w:rsidRPr="00327255" w:rsidRDefault="00275549" w:rsidP="00F66DB3">
            <w:pPr>
              <w:rPr>
                <w:b/>
                <w:iCs/>
                <w:lang w:eastAsia="zh-CN"/>
              </w:rPr>
            </w:pPr>
            <w:r w:rsidRPr="00327255">
              <w:rPr>
                <w:b/>
                <w:iCs/>
                <w:lang w:eastAsia="zh-CN"/>
              </w:rPr>
              <w:t>RB Allocation Size</w:t>
            </w:r>
          </w:p>
        </w:tc>
        <w:tc>
          <w:tcPr>
            <w:tcW w:w="654" w:type="dxa"/>
            <w:shd w:val="clear" w:color="auto" w:fill="auto"/>
          </w:tcPr>
          <w:p w14:paraId="5D95F276" w14:textId="77777777" w:rsidR="00275549" w:rsidRPr="00327255" w:rsidRDefault="00275549" w:rsidP="00F66DB3">
            <w:pPr>
              <w:rPr>
                <w:b/>
                <w:iCs/>
                <w:lang w:eastAsia="zh-CN"/>
              </w:rPr>
            </w:pPr>
            <w:r w:rsidRPr="00327255">
              <w:rPr>
                <w:b/>
                <w:iCs/>
                <w:lang w:eastAsia="zh-CN"/>
              </w:rPr>
              <w:t xml:space="preserve">% </w:t>
            </w:r>
            <w:proofErr w:type="gramStart"/>
            <w:r w:rsidRPr="00327255">
              <w:rPr>
                <w:b/>
                <w:iCs/>
                <w:lang w:eastAsia="zh-CN"/>
              </w:rPr>
              <w:t>of</w:t>
            </w:r>
            <w:proofErr w:type="gramEnd"/>
            <w:r w:rsidRPr="00327255">
              <w:rPr>
                <w:b/>
                <w:iCs/>
                <w:lang w:eastAsia="zh-CN"/>
              </w:rPr>
              <w:t xml:space="preserve"> peak </w:t>
            </w:r>
            <w:proofErr w:type="spellStart"/>
            <w:r w:rsidRPr="00327255">
              <w:rPr>
                <w:b/>
                <w:iCs/>
                <w:lang w:eastAsia="zh-CN"/>
              </w:rPr>
              <w:t>thpt</w:t>
            </w:r>
            <w:proofErr w:type="spellEnd"/>
          </w:p>
        </w:tc>
      </w:tr>
      <w:tr w:rsidR="00275549" w:rsidRPr="00327255" w14:paraId="5C6337E1" w14:textId="77777777" w:rsidTr="00E55405">
        <w:trPr>
          <w:trHeight w:val="372"/>
        </w:trPr>
        <w:tc>
          <w:tcPr>
            <w:tcW w:w="865" w:type="dxa"/>
          </w:tcPr>
          <w:p w14:paraId="3E60870D" w14:textId="77777777" w:rsidR="00275549" w:rsidRPr="00327255" w:rsidRDefault="00275549" w:rsidP="00F66DB3">
            <w:pPr>
              <w:rPr>
                <w:bCs/>
                <w:iCs/>
                <w:lang w:eastAsia="zh-CN"/>
              </w:rPr>
            </w:pPr>
            <w:r w:rsidRPr="00327255">
              <w:rPr>
                <w:bCs/>
                <w:iCs/>
                <w:lang w:eastAsia="zh-CN"/>
              </w:rPr>
              <w:t>1-1</w:t>
            </w:r>
          </w:p>
        </w:tc>
        <w:tc>
          <w:tcPr>
            <w:tcW w:w="1261" w:type="dxa"/>
            <w:shd w:val="clear" w:color="auto" w:fill="auto"/>
          </w:tcPr>
          <w:p w14:paraId="1829C3B5" w14:textId="77777777" w:rsidR="00275549" w:rsidRPr="00327255" w:rsidRDefault="00275549" w:rsidP="00F66DB3">
            <w:pPr>
              <w:rPr>
                <w:bCs/>
                <w:iCs/>
                <w:lang w:eastAsia="zh-CN"/>
              </w:rPr>
            </w:pPr>
            <w:r w:rsidRPr="00327255">
              <w:rPr>
                <w:bCs/>
                <w:iCs/>
                <w:lang w:eastAsia="zh-CN"/>
              </w:rPr>
              <w:t>100/120</w:t>
            </w:r>
          </w:p>
        </w:tc>
        <w:tc>
          <w:tcPr>
            <w:tcW w:w="1519" w:type="dxa"/>
            <w:shd w:val="clear" w:color="auto" w:fill="auto"/>
          </w:tcPr>
          <w:p w14:paraId="1545C342" w14:textId="77777777" w:rsidR="00275549" w:rsidRPr="00327255" w:rsidRDefault="00275549" w:rsidP="00F66DB3">
            <w:pPr>
              <w:rPr>
                <w:bCs/>
                <w:iCs/>
                <w:lang w:eastAsia="zh-CN"/>
              </w:rPr>
            </w:pPr>
            <w:r w:rsidRPr="00327255">
              <w:rPr>
                <w:bCs/>
                <w:iCs/>
                <w:lang w:eastAsia="zh-CN"/>
              </w:rPr>
              <w:t>MCS4/Rank1</w:t>
            </w:r>
          </w:p>
        </w:tc>
        <w:tc>
          <w:tcPr>
            <w:tcW w:w="1339" w:type="dxa"/>
            <w:shd w:val="clear" w:color="auto" w:fill="auto"/>
          </w:tcPr>
          <w:p w14:paraId="30607FE9" w14:textId="77777777" w:rsidR="00275549" w:rsidRPr="00327255" w:rsidRDefault="00275549" w:rsidP="00F66DB3">
            <w:pPr>
              <w:rPr>
                <w:bCs/>
                <w:iCs/>
                <w:lang w:eastAsia="zh-CN"/>
              </w:rPr>
            </w:pPr>
            <w:r w:rsidRPr="00327255">
              <w:rPr>
                <w:bCs/>
                <w:iCs/>
                <w:lang w:eastAsia="zh-CN"/>
              </w:rPr>
              <w:t>TDLA</w:t>
            </w:r>
            <w:r>
              <w:rPr>
                <w:bCs/>
                <w:iCs/>
                <w:lang w:eastAsia="zh-CN"/>
              </w:rPr>
              <w:t>3</w:t>
            </w:r>
            <w:r w:rsidRPr="00327255">
              <w:rPr>
                <w:bCs/>
                <w:iCs/>
                <w:lang w:eastAsia="zh-CN"/>
              </w:rPr>
              <w:t>0-</w:t>
            </w:r>
            <w:r>
              <w:rPr>
                <w:bCs/>
                <w:iCs/>
                <w:lang w:eastAsia="zh-CN"/>
              </w:rPr>
              <w:t>650</w:t>
            </w:r>
          </w:p>
        </w:tc>
        <w:tc>
          <w:tcPr>
            <w:tcW w:w="1469" w:type="dxa"/>
            <w:shd w:val="clear" w:color="auto" w:fill="auto"/>
          </w:tcPr>
          <w:p w14:paraId="0117EBAF" w14:textId="77777777" w:rsidR="00275549" w:rsidRPr="00327255" w:rsidRDefault="00275549" w:rsidP="00F66DB3">
            <w:pPr>
              <w:rPr>
                <w:bCs/>
                <w:iCs/>
                <w:lang w:eastAsia="zh-CN"/>
              </w:rPr>
            </w:pPr>
            <w:r w:rsidRPr="00327255">
              <w:rPr>
                <w:lang w:eastAsia="zh-CN"/>
              </w:rPr>
              <w:t>2x2 ULA Low</w:t>
            </w:r>
          </w:p>
        </w:tc>
        <w:tc>
          <w:tcPr>
            <w:tcW w:w="1143" w:type="dxa"/>
          </w:tcPr>
          <w:p w14:paraId="0DB94A7B" w14:textId="77777777" w:rsidR="00275549" w:rsidRPr="00327255" w:rsidRDefault="00275549" w:rsidP="00F66DB3">
            <w:pPr>
              <w:rPr>
                <w:bCs/>
                <w:iCs/>
                <w:lang w:eastAsia="zh-CN"/>
              </w:rPr>
            </w:pPr>
            <w:r>
              <w:rPr>
                <w:bCs/>
                <w:iCs/>
                <w:lang w:eastAsia="zh-CN"/>
              </w:rPr>
              <w:t>66</w:t>
            </w:r>
          </w:p>
        </w:tc>
        <w:tc>
          <w:tcPr>
            <w:tcW w:w="654" w:type="dxa"/>
            <w:shd w:val="clear" w:color="auto" w:fill="auto"/>
          </w:tcPr>
          <w:p w14:paraId="186B031D" w14:textId="77777777" w:rsidR="00275549" w:rsidRPr="00327255" w:rsidRDefault="00275549" w:rsidP="00F66DB3">
            <w:pPr>
              <w:rPr>
                <w:bCs/>
                <w:iCs/>
                <w:lang w:eastAsia="zh-CN"/>
              </w:rPr>
            </w:pPr>
            <w:r w:rsidRPr="00327255">
              <w:rPr>
                <w:bCs/>
                <w:iCs/>
                <w:lang w:eastAsia="zh-CN"/>
              </w:rPr>
              <w:t>70</w:t>
            </w:r>
          </w:p>
        </w:tc>
      </w:tr>
      <w:tr w:rsidR="00275549" w:rsidRPr="00327255" w14:paraId="7C2C507C" w14:textId="77777777" w:rsidTr="00E55405">
        <w:trPr>
          <w:trHeight w:val="457"/>
        </w:trPr>
        <w:tc>
          <w:tcPr>
            <w:tcW w:w="865" w:type="dxa"/>
          </w:tcPr>
          <w:p w14:paraId="656387BE" w14:textId="77777777" w:rsidR="00275549" w:rsidRPr="00327255" w:rsidRDefault="00275549" w:rsidP="00F66DB3">
            <w:pPr>
              <w:rPr>
                <w:bCs/>
                <w:iCs/>
                <w:lang w:eastAsia="zh-CN"/>
              </w:rPr>
            </w:pPr>
            <w:r w:rsidRPr="00327255">
              <w:rPr>
                <w:bCs/>
                <w:iCs/>
                <w:lang w:eastAsia="zh-CN"/>
              </w:rPr>
              <w:t>1-2</w:t>
            </w:r>
          </w:p>
        </w:tc>
        <w:tc>
          <w:tcPr>
            <w:tcW w:w="1261" w:type="dxa"/>
            <w:shd w:val="clear" w:color="auto" w:fill="auto"/>
          </w:tcPr>
          <w:p w14:paraId="365B73D1" w14:textId="77777777" w:rsidR="00275549" w:rsidRPr="00327255" w:rsidRDefault="00275549" w:rsidP="00F66DB3">
            <w:pPr>
              <w:rPr>
                <w:bCs/>
                <w:iCs/>
                <w:lang w:eastAsia="zh-CN"/>
              </w:rPr>
            </w:pPr>
            <w:r w:rsidRPr="00327255">
              <w:rPr>
                <w:bCs/>
                <w:iCs/>
                <w:lang w:eastAsia="zh-CN"/>
              </w:rPr>
              <w:t>100/120</w:t>
            </w:r>
          </w:p>
        </w:tc>
        <w:tc>
          <w:tcPr>
            <w:tcW w:w="1519" w:type="dxa"/>
            <w:shd w:val="clear" w:color="auto" w:fill="auto"/>
          </w:tcPr>
          <w:p w14:paraId="6D76F310" w14:textId="77777777" w:rsidR="00275549" w:rsidRPr="00327255" w:rsidRDefault="00275549" w:rsidP="00F66DB3">
            <w:pPr>
              <w:rPr>
                <w:bCs/>
                <w:iCs/>
                <w:lang w:eastAsia="zh-CN"/>
              </w:rPr>
            </w:pPr>
            <w:r w:rsidRPr="00327255">
              <w:rPr>
                <w:bCs/>
                <w:iCs/>
                <w:lang w:eastAsia="zh-CN"/>
              </w:rPr>
              <w:t>MCS13/Rank1</w:t>
            </w:r>
          </w:p>
        </w:tc>
        <w:tc>
          <w:tcPr>
            <w:tcW w:w="1339" w:type="dxa"/>
            <w:shd w:val="clear" w:color="auto" w:fill="auto"/>
          </w:tcPr>
          <w:p w14:paraId="07579A5D" w14:textId="77777777" w:rsidR="00275549" w:rsidRPr="00327255" w:rsidRDefault="00275549" w:rsidP="00F66DB3">
            <w:pPr>
              <w:rPr>
                <w:bCs/>
                <w:iCs/>
                <w:lang w:eastAsia="zh-CN"/>
              </w:rPr>
            </w:pPr>
            <w:r w:rsidRPr="00327255">
              <w:rPr>
                <w:bCs/>
                <w:iCs/>
                <w:lang w:eastAsia="zh-CN"/>
              </w:rPr>
              <w:t>TDLA</w:t>
            </w:r>
            <w:r>
              <w:rPr>
                <w:bCs/>
                <w:iCs/>
                <w:lang w:eastAsia="zh-CN"/>
              </w:rPr>
              <w:t>3</w:t>
            </w:r>
            <w:r w:rsidRPr="00327255">
              <w:rPr>
                <w:bCs/>
                <w:iCs/>
                <w:lang w:eastAsia="zh-CN"/>
              </w:rPr>
              <w:t>0-200</w:t>
            </w:r>
          </w:p>
        </w:tc>
        <w:tc>
          <w:tcPr>
            <w:tcW w:w="1469" w:type="dxa"/>
            <w:shd w:val="clear" w:color="auto" w:fill="auto"/>
          </w:tcPr>
          <w:p w14:paraId="46C9847A" w14:textId="77777777" w:rsidR="00275549" w:rsidRPr="00327255" w:rsidRDefault="00275549" w:rsidP="00F66DB3">
            <w:pPr>
              <w:rPr>
                <w:bCs/>
                <w:iCs/>
                <w:lang w:eastAsia="zh-CN"/>
              </w:rPr>
            </w:pPr>
            <w:r w:rsidRPr="00327255">
              <w:rPr>
                <w:lang w:eastAsia="zh-CN"/>
              </w:rPr>
              <w:t>2x2 ULA Low</w:t>
            </w:r>
          </w:p>
        </w:tc>
        <w:tc>
          <w:tcPr>
            <w:tcW w:w="1143" w:type="dxa"/>
          </w:tcPr>
          <w:p w14:paraId="3BEC19FB" w14:textId="77777777" w:rsidR="00275549" w:rsidRPr="00327255" w:rsidRDefault="00275549" w:rsidP="00F66DB3">
            <w:pPr>
              <w:rPr>
                <w:bCs/>
                <w:iCs/>
                <w:lang w:eastAsia="zh-CN"/>
              </w:rPr>
            </w:pPr>
            <w:r>
              <w:rPr>
                <w:bCs/>
                <w:iCs/>
                <w:lang w:eastAsia="zh-CN"/>
              </w:rPr>
              <w:t>66</w:t>
            </w:r>
          </w:p>
        </w:tc>
        <w:tc>
          <w:tcPr>
            <w:tcW w:w="654" w:type="dxa"/>
            <w:shd w:val="clear" w:color="auto" w:fill="auto"/>
          </w:tcPr>
          <w:p w14:paraId="6BAD8DF8" w14:textId="77777777" w:rsidR="00275549" w:rsidRPr="00327255" w:rsidRDefault="00275549" w:rsidP="00F66DB3">
            <w:pPr>
              <w:rPr>
                <w:bCs/>
                <w:iCs/>
                <w:lang w:eastAsia="zh-CN"/>
              </w:rPr>
            </w:pPr>
            <w:r w:rsidRPr="00327255">
              <w:rPr>
                <w:bCs/>
                <w:iCs/>
                <w:lang w:eastAsia="zh-CN"/>
              </w:rPr>
              <w:t>70</w:t>
            </w:r>
          </w:p>
        </w:tc>
      </w:tr>
      <w:tr w:rsidR="00275549" w:rsidRPr="00327255" w14:paraId="4B28C81F" w14:textId="77777777" w:rsidTr="00E55405">
        <w:trPr>
          <w:trHeight w:val="372"/>
        </w:trPr>
        <w:tc>
          <w:tcPr>
            <w:tcW w:w="865" w:type="dxa"/>
          </w:tcPr>
          <w:p w14:paraId="4B18ACBE" w14:textId="77777777" w:rsidR="00275549" w:rsidRPr="00327255" w:rsidRDefault="00275549" w:rsidP="00F66DB3">
            <w:pPr>
              <w:rPr>
                <w:bCs/>
                <w:iCs/>
                <w:lang w:eastAsia="zh-CN"/>
              </w:rPr>
            </w:pPr>
            <w:r w:rsidRPr="00327255">
              <w:rPr>
                <w:bCs/>
                <w:iCs/>
                <w:lang w:eastAsia="zh-CN"/>
              </w:rPr>
              <w:t>1-3</w:t>
            </w:r>
          </w:p>
        </w:tc>
        <w:tc>
          <w:tcPr>
            <w:tcW w:w="1261" w:type="dxa"/>
            <w:shd w:val="clear" w:color="auto" w:fill="auto"/>
          </w:tcPr>
          <w:p w14:paraId="0CA7CD11" w14:textId="77777777" w:rsidR="00275549" w:rsidRPr="00327255" w:rsidRDefault="00275549" w:rsidP="00F66DB3">
            <w:pPr>
              <w:rPr>
                <w:bCs/>
                <w:iCs/>
                <w:lang w:eastAsia="zh-CN"/>
              </w:rPr>
            </w:pPr>
            <w:r w:rsidRPr="00327255">
              <w:rPr>
                <w:bCs/>
                <w:iCs/>
                <w:lang w:eastAsia="zh-CN"/>
              </w:rPr>
              <w:t>100/120</w:t>
            </w:r>
          </w:p>
        </w:tc>
        <w:tc>
          <w:tcPr>
            <w:tcW w:w="1519" w:type="dxa"/>
            <w:shd w:val="clear" w:color="auto" w:fill="auto"/>
          </w:tcPr>
          <w:p w14:paraId="1C72C910" w14:textId="77777777" w:rsidR="00275549" w:rsidRPr="00327255" w:rsidRDefault="00275549" w:rsidP="00F66DB3">
            <w:pPr>
              <w:rPr>
                <w:bCs/>
                <w:iCs/>
                <w:lang w:eastAsia="zh-CN"/>
              </w:rPr>
            </w:pPr>
            <w:r w:rsidRPr="00327255">
              <w:rPr>
                <w:bCs/>
                <w:iCs/>
                <w:lang w:eastAsia="zh-CN"/>
              </w:rPr>
              <w:t>MCS1</w:t>
            </w:r>
            <w:r>
              <w:rPr>
                <w:bCs/>
                <w:iCs/>
                <w:lang w:eastAsia="zh-CN"/>
              </w:rPr>
              <w:t>7</w:t>
            </w:r>
            <w:r w:rsidRPr="00327255">
              <w:rPr>
                <w:bCs/>
                <w:iCs/>
                <w:lang w:eastAsia="zh-CN"/>
              </w:rPr>
              <w:t>/Rank</w:t>
            </w:r>
            <w:r>
              <w:rPr>
                <w:bCs/>
                <w:iCs/>
                <w:lang w:eastAsia="zh-CN"/>
              </w:rPr>
              <w:t>1</w:t>
            </w:r>
          </w:p>
        </w:tc>
        <w:tc>
          <w:tcPr>
            <w:tcW w:w="1339" w:type="dxa"/>
            <w:shd w:val="clear" w:color="auto" w:fill="auto"/>
          </w:tcPr>
          <w:p w14:paraId="7A983404" w14:textId="77777777" w:rsidR="00275549" w:rsidRPr="00327255" w:rsidRDefault="00275549" w:rsidP="00F66DB3">
            <w:pPr>
              <w:rPr>
                <w:bCs/>
                <w:iCs/>
                <w:lang w:eastAsia="zh-CN"/>
              </w:rPr>
            </w:pPr>
            <w:r w:rsidRPr="00327255">
              <w:rPr>
                <w:bCs/>
                <w:iCs/>
                <w:lang w:eastAsia="zh-CN"/>
              </w:rPr>
              <w:t>TDLD10-200</w:t>
            </w:r>
          </w:p>
        </w:tc>
        <w:tc>
          <w:tcPr>
            <w:tcW w:w="1469" w:type="dxa"/>
            <w:shd w:val="clear" w:color="auto" w:fill="auto"/>
          </w:tcPr>
          <w:p w14:paraId="3C10690D" w14:textId="77777777" w:rsidR="00275549" w:rsidRPr="00327255" w:rsidRDefault="00275549" w:rsidP="00F66DB3">
            <w:pPr>
              <w:rPr>
                <w:bCs/>
                <w:iCs/>
                <w:lang w:eastAsia="zh-CN"/>
              </w:rPr>
            </w:pPr>
            <w:r w:rsidRPr="00327255">
              <w:rPr>
                <w:lang w:eastAsia="zh-CN"/>
              </w:rPr>
              <w:t>2x2 ULA Low</w:t>
            </w:r>
          </w:p>
        </w:tc>
        <w:tc>
          <w:tcPr>
            <w:tcW w:w="1143" w:type="dxa"/>
          </w:tcPr>
          <w:p w14:paraId="5C9AEB44" w14:textId="77777777" w:rsidR="00275549" w:rsidRPr="00327255" w:rsidRDefault="00275549" w:rsidP="00F66DB3">
            <w:pPr>
              <w:rPr>
                <w:bCs/>
                <w:iCs/>
                <w:lang w:eastAsia="zh-CN"/>
              </w:rPr>
            </w:pPr>
            <w:r>
              <w:rPr>
                <w:bCs/>
                <w:iCs/>
                <w:lang w:eastAsia="zh-CN"/>
              </w:rPr>
              <w:t>66</w:t>
            </w:r>
          </w:p>
        </w:tc>
        <w:tc>
          <w:tcPr>
            <w:tcW w:w="654" w:type="dxa"/>
            <w:shd w:val="clear" w:color="auto" w:fill="auto"/>
          </w:tcPr>
          <w:p w14:paraId="3E407DD9" w14:textId="77777777" w:rsidR="00275549" w:rsidRPr="00327255" w:rsidRDefault="00275549" w:rsidP="00F66DB3">
            <w:pPr>
              <w:rPr>
                <w:bCs/>
                <w:iCs/>
                <w:lang w:eastAsia="zh-CN"/>
              </w:rPr>
            </w:pPr>
            <w:r w:rsidRPr="00327255">
              <w:rPr>
                <w:bCs/>
                <w:iCs/>
                <w:lang w:eastAsia="zh-CN"/>
              </w:rPr>
              <w:t>70</w:t>
            </w:r>
          </w:p>
        </w:tc>
      </w:tr>
      <w:tr w:rsidR="00275549" w:rsidRPr="00327255" w14:paraId="22CF872F" w14:textId="77777777" w:rsidTr="00E55405">
        <w:trPr>
          <w:trHeight w:val="372"/>
        </w:trPr>
        <w:tc>
          <w:tcPr>
            <w:tcW w:w="865" w:type="dxa"/>
          </w:tcPr>
          <w:p w14:paraId="76922261" w14:textId="77777777" w:rsidR="00275549" w:rsidRPr="00327255" w:rsidRDefault="00275549" w:rsidP="00F66DB3">
            <w:pPr>
              <w:rPr>
                <w:bCs/>
                <w:iCs/>
                <w:lang w:eastAsia="zh-CN"/>
              </w:rPr>
            </w:pPr>
            <w:r w:rsidRPr="00327255">
              <w:rPr>
                <w:bCs/>
                <w:iCs/>
                <w:lang w:eastAsia="zh-CN"/>
              </w:rPr>
              <w:t>1-4</w:t>
            </w:r>
          </w:p>
        </w:tc>
        <w:tc>
          <w:tcPr>
            <w:tcW w:w="1261" w:type="dxa"/>
            <w:shd w:val="clear" w:color="auto" w:fill="auto"/>
          </w:tcPr>
          <w:p w14:paraId="5F3DCA43" w14:textId="77777777" w:rsidR="00275549" w:rsidRPr="00327255" w:rsidRDefault="00275549" w:rsidP="00F66DB3">
            <w:pPr>
              <w:rPr>
                <w:bCs/>
                <w:iCs/>
                <w:lang w:eastAsia="zh-CN"/>
              </w:rPr>
            </w:pPr>
            <w:r w:rsidRPr="00327255">
              <w:rPr>
                <w:bCs/>
                <w:iCs/>
                <w:lang w:eastAsia="zh-CN"/>
              </w:rPr>
              <w:t>100/120</w:t>
            </w:r>
          </w:p>
        </w:tc>
        <w:tc>
          <w:tcPr>
            <w:tcW w:w="1519" w:type="dxa"/>
            <w:shd w:val="clear" w:color="auto" w:fill="auto"/>
          </w:tcPr>
          <w:p w14:paraId="60856340" w14:textId="77777777" w:rsidR="00275549" w:rsidRPr="00327255" w:rsidRDefault="00275549" w:rsidP="00F66DB3">
            <w:pPr>
              <w:rPr>
                <w:bCs/>
                <w:iCs/>
                <w:lang w:eastAsia="zh-CN"/>
              </w:rPr>
            </w:pPr>
            <w:r w:rsidRPr="00327255">
              <w:rPr>
                <w:bCs/>
                <w:iCs/>
                <w:lang w:eastAsia="zh-CN"/>
              </w:rPr>
              <w:t>MCS</w:t>
            </w:r>
            <w:r>
              <w:rPr>
                <w:bCs/>
                <w:iCs/>
                <w:lang w:eastAsia="zh-CN"/>
              </w:rPr>
              <w:t>20</w:t>
            </w:r>
            <w:r w:rsidRPr="00327255">
              <w:rPr>
                <w:bCs/>
                <w:iCs/>
                <w:lang w:eastAsia="zh-CN"/>
              </w:rPr>
              <w:t>/Rank1</w:t>
            </w:r>
          </w:p>
        </w:tc>
        <w:tc>
          <w:tcPr>
            <w:tcW w:w="1339" w:type="dxa"/>
            <w:shd w:val="clear" w:color="auto" w:fill="auto"/>
          </w:tcPr>
          <w:p w14:paraId="783D7234" w14:textId="77777777" w:rsidR="00275549" w:rsidRPr="00327255" w:rsidRDefault="00275549" w:rsidP="00F66DB3">
            <w:pPr>
              <w:rPr>
                <w:bCs/>
                <w:iCs/>
                <w:lang w:eastAsia="zh-CN"/>
              </w:rPr>
            </w:pPr>
            <w:r w:rsidRPr="00327255">
              <w:rPr>
                <w:bCs/>
                <w:iCs/>
                <w:lang w:eastAsia="zh-CN"/>
              </w:rPr>
              <w:t>TDLD10-200</w:t>
            </w:r>
          </w:p>
        </w:tc>
        <w:tc>
          <w:tcPr>
            <w:tcW w:w="1469" w:type="dxa"/>
            <w:shd w:val="clear" w:color="auto" w:fill="auto"/>
          </w:tcPr>
          <w:p w14:paraId="68531A91" w14:textId="77777777" w:rsidR="00275549" w:rsidRPr="00327255" w:rsidRDefault="00275549" w:rsidP="00F66DB3">
            <w:pPr>
              <w:rPr>
                <w:bCs/>
                <w:iCs/>
                <w:lang w:eastAsia="zh-CN"/>
              </w:rPr>
            </w:pPr>
            <w:r w:rsidRPr="00327255">
              <w:rPr>
                <w:lang w:eastAsia="zh-CN"/>
              </w:rPr>
              <w:t>2x2 ULA Low</w:t>
            </w:r>
          </w:p>
        </w:tc>
        <w:tc>
          <w:tcPr>
            <w:tcW w:w="1143" w:type="dxa"/>
          </w:tcPr>
          <w:p w14:paraId="572F193F" w14:textId="77777777" w:rsidR="00275549" w:rsidRPr="00327255" w:rsidRDefault="00275549" w:rsidP="00F66DB3">
            <w:pPr>
              <w:rPr>
                <w:bCs/>
                <w:iCs/>
                <w:lang w:eastAsia="zh-CN"/>
              </w:rPr>
            </w:pPr>
            <w:r>
              <w:rPr>
                <w:bCs/>
                <w:iCs/>
                <w:lang w:eastAsia="zh-CN"/>
              </w:rPr>
              <w:t>33</w:t>
            </w:r>
          </w:p>
        </w:tc>
        <w:tc>
          <w:tcPr>
            <w:tcW w:w="654" w:type="dxa"/>
            <w:shd w:val="clear" w:color="auto" w:fill="auto"/>
          </w:tcPr>
          <w:p w14:paraId="44E8674B" w14:textId="77777777" w:rsidR="00275549" w:rsidRPr="00327255" w:rsidRDefault="00275549" w:rsidP="00F66DB3">
            <w:pPr>
              <w:rPr>
                <w:bCs/>
                <w:iCs/>
                <w:lang w:eastAsia="zh-CN"/>
              </w:rPr>
            </w:pPr>
            <w:r w:rsidRPr="00327255">
              <w:rPr>
                <w:bCs/>
                <w:iCs/>
                <w:lang w:eastAsia="zh-CN"/>
              </w:rPr>
              <w:t>70</w:t>
            </w:r>
          </w:p>
        </w:tc>
      </w:tr>
      <w:tr w:rsidR="00275549" w:rsidRPr="00327255" w14:paraId="44A12E83" w14:textId="77777777" w:rsidTr="00E55405">
        <w:trPr>
          <w:trHeight w:val="372"/>
        </w:trPr>
        <w:tc>
          <w:tcPr>
            <w:tcW w:w="865" w:type="dxa"/>
          </w:tcPr>
          <w:p w14:paraId="0E81CEE0" w14:textId="77777777" w:rsidR="00275549" w:rsidRPr="00327255" w:rsidRDefault="00275549" w:rsidP="00F66DB3">
            <w:pPr>
              <w:rPr>
                <w:bCs/>
                <w:iCs/>
                <w:lang w:eastAsia="zh-CN"/>
              </w:rPr>
            </w:pPr>
            <w:r w:rsidRPr="00327255">
              <w:rPr>
                <w:bCs/>
                <w:iCs/>
                <w:lang w:eastAsia="zh-CN"/>
              </w:rPr>
              <w:t>2-1</w:t>
            </w:r>
          </w:p>
        </w:tc>
        <w:tc>
          <w:tcPr>
            <w:tcW w:w="1261" w:type="dxa"/>
            <w:shd w:val="clear" w:color="auto" w:fill="auto"/>
          </w:tcPr>
          <w:p w14:paraId="24EA0EB7" w14:textId="77777777" w:rsidR="00275549" w:rsidRPr="00327255" w:rsidRDefault="00275549" w:rsidP="00F66DB3">
            <w:pPr>
              <w:rPr>
                <w:bCs/>
                <w:iCs/>
                <w:lang w:eastAsia="zh-CN"/>
              </w:rPr>
            </w:pPr>
            <w:r w:rsidRPr="00327255">
              <w:rPr>
                <w:bCs/>
                <w:iCs/>
                <w:lang w:eastAsia="zh-CN"/>
              </w:rPr>
              <w:t>400/480</w:t>
            </w:r>
          </w:p>
        </w:tc>
        <w:tc>
          <w:tcPr>
            <w:tcW w:w="1519" w:type="dxa"/>
            <w:shd w:val="clear" w:color="auto" w:fill="auto"/>
          </w:tcPr>
          <w:p w14:paraId="424343D1" w14:textId="77777777" w:rsidR="00275549" w:rsidRPr="00327255" w:rsidRDefault="00275549" w:rsidP="00F66DB3">
            <w:pPr>
              <w:rPr>
                <w:bCs/>
                <w:iCs/>
                <w:lang w:eastAsia="zh-CN"/>
              </w:rPr>
            </w:pPr>
            <w:r w:rsidRPr="00327255">
              <w:rPr>
                <w:bCs/>
                <w:iCs/>
                <w:lang w:eastAsia="zh-CN"/>
              </w:rPr>
              <w:t>MCS4/Rank1</w:t>
            </w:r>
          </w:p>
        </w:tc>
        <w:tc>
          <w:tcPr>
            <w:tcW w:w="1339" w:type="dxa"/>
            <w:shd w:val="clear" w:color="auto" w:fill="auto"/>
          </w:tcPr>
          <w:p w14:paraId="298D91C1" w14:textId="77777777" w:rsidR="00275549" w:rsidRPr="00327255" w:rsidRDefault="00275549" w:rsidP="00F66DB3">
            <w:pPr>
              <w:rPr>
                <w:bCs/>
                <w:iCs/>
                <w:lang w:eastAsia="zh-CN"/>
              </w:rPr>
            </w:pPr>
            <w:r w:rsidRPr="00327255">
              <w:rPr>
                <w:bCs/>
                <w:iCs/>
                <w:lang w:eastAsia="zh-CN"/>
              </w:rPr>
              <w:t>TDL</w:t>
            </w:r>
            <w:r>
              <w:rPr>
                <w:bCs/>
                <w:iCs/>
                <w:lang w:eastAsia="zh-CN"/>
              </w:rPr>
              <w:t>D</w:t>
            </w:r>
            <w:r w:rsidRPr="00327255">
              <w:rPr>
                <w:bCs/>
                <w:iCs/>
                <w:lang w:eastAsia="zh-CN"/>
              </w:rPr>
              <w:t>10-200</w:t>
            </w:r>
          </w:p>
        </w:tc>
        <w:tc>
          <w:tcPr>
            <w:tcW w:w="1469" w:type="dxa"/>
            <w:shd w:val="clear" w:color="auto" w:fill="auto"/>
          </w:tcPr>
          <w:p w14:paraId="371D5103" w14:textId="77777777" w:rsidR="00275549" w:rsidRPr="00327255" w:rsidRDefault="00275549" w:rsidP="00F66DB3">
            <w:pPr>
              <w:rPr>
                <w:bCs/>
                <w:iCs/>
                <w:lang w:eastAsia="zh-CN"/>
              </w:rPr>
            </w:pPr>
            <w:r w:rsidRPr="00327255">
              <w:rPr>
                <w:lang w:eastAsia="zh-CN"/>
              </w:rPr>
              <w:t>2x2 ULA Low</w:t>
            </w:r>
          </w:p>
        </w:tc>
        <w:tc>
          <w:tcPr>
            <w:tcW w:w="1143" w:type="dxa"/>
          </w:tcPr>
          <w:p w14:paraId="7AB9A6E5" w14:textId="77777777" w:rsidR="00275549" w:rsidRPr="00327255" w:rsidRDefault="00275549" w:rsidP="00F66DB3">
            <w:pPr>
              <w:rPr>
                <w:bCs/>
                <w:iCs/>
                <w:lang w:eastAsia="zh-CN"/>
              </w:rPr>
            </w:pPr>
            <w:r>
              <w:rPr>
                <w:bCs/>
                <w:iCs/>
                <w:lang w:eastAsia="zh-CN"/>
              </w:rPr>
              <w:t>66</w:t>
            </w:r>
          </w:p>
        </w:tc>
        <w:tc>
          <w:tcPr>
            <w:tcW w:w="654" w:type="dxa"/>
            <w:shd w:val="clear" w:color="auto" w:fill="auto"/>
          </w:tcPr>
          <w:p w14:paraId="3F4491FB" w14:textId="77777777" w:rsidR="00275549" w:rsidRPr="00327255" w:rsidRDefault="00275549" w:rsidP="00F66DB3">
            <w:pPr>
              <w:rPr>
                <w:bCs/>
                <w:iCs/>
                <w:lang w:eastAsia="zh-CN"/>
              </w:rPr>
            </w:pPr>
            <w:r w:rsidRPr="00327255">
              <w:rPr>
                <w:bCs/>
                <w:iCs/>
                <w:lang w:eastAsia="zh-CN"/>
              </w:rPr>
              <w:t>70</w:t>
            </w:r>
          </w:p>
        </w:tc>
      </w:tr>
    </w:tbl>
    <w:p w14:paraId="29139541" w14:textId="77777777" w:rsidR="00275549" w:rsidRPr="00DB7D11" w:rsidRDefault="00275549" w:rsidP="006A20D8">
      <w:pPr>
        <w:tabs>
          <w:tab w:val="left" w:pos="1793"/>
        </w:tabs>
        <w:spacing w:after="120"/>
        <w:rPr>
          <w:szCs w:val="24"/>
          <w:lang w:eastAsia="zh-CN"/>
        </w:rPr>
      </w:pPr>
    </w:p>
    <w:p w14:paraId="4545A31F" w14:textId="77777777" w:rsidR="006A20D8" w:rsidRPr="00DB7D11" w:rsidRDefault="006A20D8" w:rsidP="006A20D8">
      <w:pPr>
        <w:rPr>
          <w:bCs/>
          <w:lang w:eastAsia="ko-KR"/>
        </w:rPr>
      </w:pPr>
    </w:p>
    <w:p w14:paraId="1B8FB6A1" w14:textId="77777777" w:rsidR="006A20D8" w:rsidRPr="00DB7D11" w:rsidRDefault="006A20D8" w:rsidP="006A20D8">
      <w:pPr>
        <w:rPr>
          <w:b/>
          <w:u w:val="single"/>
          <w:lang w:eastAsia="ko-KR"/>
        </w:rPr>
      </w:pPr>
      <w:r w:rsidRPr="00DB7D11">
        <w:rPr>
          <w:b/>
          <w:u w:val="single"/>
          <w:lang w:eastAsia="ko-KR"/>
        </w:rPr>
        <w:t xml:space="preserve">Issue 1-4-3: Test Setup for 70% peak throughput PDSCH </w:t>
      </w:r>
      <w:proofErr w:type="gramStart"/>
      <w:r w:rsidRPr="00DB7D11">
        <w:rPr>
          <w:b/>
          <w:u w:val="single"/>
          <w:lang w:eastAsia="ko-KR"/>
        </w:rPr>
        <w:t>Requirements ;</w:t>
      </w:r>
      <w:proofErr w:type="gramEnd"/>
    </w:p>
    <w:p w14:paraId="735DF436" w14:textId="271C46CB" w:rsidR="006A20D8" w:rsidRPr="00DB7D11" w:rsidRDefault="006A20D8" w:rsidP="006A20D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Agreements: Use the table below as baseline for test setup.</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6A20D8" w:rsidRPr="00DB7D11" w14:paraId="61925395" w14:textId="77777777" w:rsidTr="008D2916">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6E9E85" w14:textId="77777777" w:rsidR="006A20D8" w:rsidRPr="00DB7D11" w:rsidRDefault="006A20D8" w:rsidP="008D2916">
            <w:pPr>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C44B88" w14:textId="77777777" w:rsidR="006A20D8" w:rsidRPr="00DB7D11" w:rsidRDefault="006A20D8" w:rsidP="008D2916">
            <w:pPr>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Value</w:t>
            </w:r>
          </w:p>
        </w:tc>
      </w:tr>
      <w:tr w:rsidR="006A20D8" w:rsidRPr="00DB7D11" w14:paraId="3DA62E34" w14:textId="77777777" w:rsidTr="008D291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9D574A"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402A9BC2"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70 GHz</w:t>
            </w:r>
          </w:p>
        </w:tc>
      </w:tr>
      <w:tr w:rsidR="006A20D8" w:rsidRPr="00DB7D11" w14:paraId="575BD8B2" w14:textId="77777777" w:rsidTr="008D2916">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475ABB"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Subcarrier Spacing [KHz]</w:t>
            </w:r>
          </w:p>
        </w:tc>
        <w:tc>
          <w:tcPr>
            <w:tcW w:w="6591" w:type="dxa"/>
            <w:tcBorders>
              <w:top w:val="single" w:sz="4" w:space="0" w:color="auto"/>
              <w:left w:val="single" w:sz="4" w:space="0" w:color="auto"/>
              <w:bottom w:val="single" w:sz="4" w:space="0" w:color="auto"/>
              <w:right w:val="single" w:sz="4" w:space="0" w:color="auto"/>
            </w:tcBorders>
            <w:vAlign w:val="center"/>
          </w:tcPr>
          <w:p w14:paraId="6B70899A"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120 KHz, 480 KHz</w:t>
            </w:r>
          </w:p>
        </w:tc>
      </w:tr>
      <w:tr w:rsidR="006A20D8" w:rsidRPr="00DB7D11" w14:paraId="696CB204"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51953"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7F97E3C"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CP-OFDM</w:t>
            </w:r>
          </w:p>
        </w:tc>
      </w:tr>
      <w:tr w:rsidR="006A20D8" w:rsidRPr="00DB7D11" w14:paraId="52E1DEEF" w14:textId="77777777" w:rsidTr="008D2916">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F624B7"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42EB2B1D"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Normal CP</w:t>
            </w:r>
          </w:p>
        </w:tc>
      </w:tr>
      <w:tr w:rsidR="006A20D8" w:rsidRPr="00DB7D11" w14:paraId="473E072D" w14:textId="77777777" w:rsidTr="008D2916">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326A24"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55C2A0A1" w14:textId="66D6E42C" w:rsidR="006A20D8"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[TDLA (10 ns and </w:t>
            </w:r>
            <w:r w:rsidR="00B91626">
              <w:rPr>
                <w:rFonts w:ascii="Arial" w:eastAsiaTheme="minorHAnsi" w:hAnsi="Arial" w:cstheme="minorBidi"/>
                <w:sz w:val="18"/>
                <w:szCs w:val="22"/>
                <w:lang w:val="en-US"/>
              </w:rPr>
              <w:t>30</w:t>
            </w:r>
            <w:r w:rsidR="00B91626" w:rsidRPr="00DB7D11">
              <w:rPr>
                <w:rFonts w:ascii="Arial" w:eastAsiaTheme="minorHAnsi" w:hAnsi="Arial" w:cstheme="minorBidi"/>
                <w:sz w:val="18"/>
                <w:szCs w:val="22"/>
                <w:lang w:val="en-US"/>
              </w:rPr>
              <w:t xml:space="preserve"> </w:t>
            </w:r>
            <w:r w:rsidRPr="00DB7D11">
              <w:rPr>
                <w:rFonts w:ascii="Arial" w:eastAsiaTheme="minorHAnsi" w:hAnsi="Arial" w:cstheme="minorBidi"/>
                <w:sz w:val="18"/>
                <w:szCs w:val="22"/>
                <w:lang w:val="en-US"/>
              </w:rPr>
              <w:t xml:space="preserve">ns delay spread) and TDLD (10 </w:t>
            </w:r>
            <w:r w:rsidR="00B91626">
              <w:rPr>
                <w:rFonts w:ascii="Arial" w:eastAsiaTheme="minorHAnsi" w:hAnsi="Arial" w:cstheme="minorBidi"/>
                <w:sz w:val="18"/>
                <w:szCs w:val="22"/>
                <w:lang w:val="en-US"/>
              </w:rPr>
              <w:t xml:space="preserve">and 30 </w:t>
            </w:r>
            <w:r w:rsidRPr="00DB7D11">
              <w:rPr>
                <w:rFonts w:ascii="Arial" w:eastAsiaTheme="minorHAnsi" w:hAnsi="Arial" w:cstheme="minorBidi"/>
                <w:sz w:val="18"/>
                <w:szCs w:val="22"/>
                <w:lang w:val="en-US"/>
              </w:rPr>
              <w:t>ns delay spread)]</w:t>
            </w:r>
          </w:p>
          <w:p w14:paraId="2F1EAF76" w14:textId="260FA248" w:rsidR="00642DF2" w:rsidRPr="00DB7D11" w:rsidRDefault="00642DF2" w:rsidP="008D2916">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Doppler Spread: [200, 650] Hz</w:t>
            </w:r>
          </w:p>
        </w:tc>
      </w:tr>
      <w:tr w:rsidR="006A20D8" w:rsidRPr="00DB7D11" w14:paraId="0A8A5695"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1A623DD"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DBA98F2"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2x2 ULA Low</w:t>
            </w:r>
          </w:p>
        </w:tc>
      </w:tr>
      <w:tr w:rsidR="006A20D8" w:rsidRPr="00DB7D11" w14:paraId="7C3A2299"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8283D5C"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3AC6EB35"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[3 km/h, 10 km/h]</w:t>
            </w:r>
          </w:p>
        </w:tc>
      </w:tr>
      <w:tr w:rsidR="006A20D8" w:rsidRPr="00DB7D11" w14:paraId="3C313989"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4E3952"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1CF9F4CE"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None</w:t>
            </w:r>
          </w:p>
        </w:tc>
      </w:tr>
      <w:tr w:rsidR="006A20D8" w:rsidRPr="00DB7D11" w14:paraId="075343E3"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779072C"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gNB PN Model</w:t>
            </w:r>
          </w:p>
        </w:tc>
        <w:tc>
          <w:tcPr>
            <w:tcW w:w="6591" w:type="dxa"/>
            <w:tcBorders>
              <w:top w:val="single" w:sz="4" w:space="0" w:color="auto"/>
              <w:left w:val="single" w:sz="4" w:space="0" w:color="auto"/>
              <w:bottom w:val="single" w:sz="4" w:space="0" w:color="auto"/>
              <w:right w:val="single" w:sz="4" w:space="0" w:color="auto"/>
            </w:tcBorders>
            <w:vAlign w:val="center"/>
          </w:tcPr>
          <w:p w14:paraId="09150AFD"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None</w:t>
            </w:r>
          </w:p>
        </w:tc>
      </w:tr>
      <w:tr w:rsidR="006A20D8" w:rsidRPr="00DB7D11" w14:paraId="2CCE9CB4"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6002E1"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1E5B3A0C"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[TR38.808 PN model Set 1 and Set 2]</w:t>
            </w:r>
          </w:p>
        </w:tc>
      </w:tr>
      <w:tr w:rsidR="006A20D8" w:rsidRPr="00DB7D11" w14:paraId="31C0B22F"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5E5DAA"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83C060A"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6%</w:t>
            </w:r>
          </w:p>
        </w:tc>
      </w:tr>
      <w:tr w:rsidR="006A20D8" w:rsidRPr="00DB7D11" w14:paraId="53B2666E"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88074FD"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0314E56E" w14:textId="77777777" w:rsidR="006A20D8" w:rsidRPr="00DB7D11" w:rsidRDefault="006A20D8" w:rsidP="008D2916">
            <w:pPr>
              <w:keepNext/>
              <w:keepLines/>
              <w:spacing w:after="0" w:line="259" w:lineRule="auto"/>
              <w:rPr>
                <w:rFonts w:ascii="Arial" w:eastAsiaTheme="minorHAnsi" w:hAnsi="Arial" w:cstheme="minorBidi"/>
                <w:sz w:val="18"/>
                <w:szCs w:val="22"/>
                <w:lang w:val="en-US" w:eastAsia="zh-CN"/>
              </w:rPr>
            </w:pPr>
            <w:r w:rsidRPr="00DB7D11">
              <w:rPr>
                <w:rFonts w:ascii="Arial" w:eastAsiaTheme="minorHAnsi" w:hAnsi="Arial" w:cstheme="minorBidi"/>
                <w:sz w:val="18"/>
                <w:szCs w:val="22"/>
                <w:lang w:val="en-US" w:eastAsia="zh-CN"/>
              </w:rPr>
              <w:t>0%</w:t>
            </w:r>
          </w:p>
        </w:tc>
      </w:tr>
      <w:tr w:rsidR="006A20D8" w:rsidRPr="00DB7D11" w14:paraId="1B9C264F"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E107003"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57A62311" w14:textId="77777777" w:rsidR="006A20D8" w:rsidRPr="00DB7D11" w:rsidRDefault="006A20D8" w:rsidP="008D2916">
            <w:pPr>
              <w:keepNext/>
              <w:keepLines/>
              <w:spacing w:after="0" w:line="259" w:lineRule="auto"/>
              <w:rPr>
                <w:rFonts w:ascii="Arial" w:eastAsiaTheme="minorHAnsi" w:hAnsi="Arial" w:cstheme="minorBidi"/>
                <w:sz w:val="18"/>
                <w:szCs w:val="22"/>
                <w:lang w:val="en-US" w:eastAsia="zh-CN"/>
              </w:rPr>
            </w:pPr>
            <w:r w:rsidRPr="00DB7D11">
              <w:rPr>
                <w:rFonts w:ascii="Arial" w:eastAsiaTheme="minorHAnsi" w:hAnsi="Arial" w:cstheme="minorBidi"/>
                <w:sz w:val="18"/>
                <w:szCs w:val="22"/>
                <w:lang w:val="en-US" w:eastAsia="zh-CN"/>
              </w:rPr>
              <w:t>None</w:t>
            </w:r>
          </w:p>
        </w:tc>
      </w:tr>
      <w:tr w:rsidR="006A20D8" w:rsidRPr="00DB7D11" w14:paraId="0A27C5D3"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0766416"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68EA9374" w14:textId="77777777" w:rsidR="006A20D8" w:rsidRPr="00DB7D11" w:rsidRDefault="006A20D8" w:rsidP="008D2916">
            <w:pPr>
              <w:keepNext/>
              <w:keepLines/>
              <w:spacing w:after="0" w:line="259" w:lineRule="auto"/>
              <w:rPr>
                <w:rFonts w:ascii="Arial" w:eastAsiaTheme="minorHAnsi" w:hAnsi="Arial" w:cstheme="minorBidi"/>
                <w:sz w:val="18"/>
                <w:szCs w:val="22"/>
                <w:lang w:val="en-US" w:eastAsia="zh-CN"/>
              </w:rPr>
            </w:pPr>
            <w:r w:rsidRPr="00DB7D11">
              <w:rPr>
                <w:rFonts w:ascii="Arial" w:eastAsiaTheme="minorHAnsi" w:hAnsi="Arial" w:cstheme="minorBidi"/>
                <w:sz w:val="18"/>
                <w:szCs w:val="22"/>
                <w:lang w:val="en-US" w:eastAsia="zh-CN"/>
              </w:rPr>
              <w:t xml:space="preserve">0 ppm </w:t>
            </w:r>
          </w:p>
        </w:tc>
      </w:tr>
      <w:tr w:rsidR="006A20D8" w:rsidRPr="00DB7D11" w14:paraId="16C630CB"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2DCECB8"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60722A1B" w14:textId="77777777" w:rsidR="006A20D8" w:rsidRPr="00DB7D11" w:rsidRDefault="006A20D8" w:rsidP="008D2916">
            <w:pPr>
              <w:keepNext/>
              <w:keepLines/>
              <w:spacing w:after="0" w:line="259" w:lineRule="auto"/>
              <w:rPr>
                <w:rFonts w:eastAsiaTheme="minorHAnsi" w:cstheme="minorBidi"/>
                <w:sz w:val="18"/>
                <w:szCs w:val="22"/>
                <w:lang w:val="en-US"/>
              </w:rPr>
            </w:pPr>
            <w:r w:rsidRPr="00DB7D11">
              <w:rPr>
                <w:rFonts w:ascii="Arial" w:eastAsiaTheme="minorHAnsi" w:hAnsi="Arial" w:cstheme="minorBidi"/>
                <w:sz w:val="18"/>
                <w:szCs w:val="22"/>
                <w:lang w:val="en-US" w:eastAsia="zh-CN"/>
              </w:rPr>
              <w:t>Realistic channel estimation</w:t>
            </w:r>
          </w:p>
        </w:tc>
      </w:tr>
      <w:tr w:rsidR="006A20D8" w:rsidRPr="00DB7D11" w14:paraId="1F35EA95"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C4A8D33"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6317B2DE"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Rank 1</w:t>
            </w:r>
          </w:p>
        </w:tc>
      </w:tr>
      <w:tr w:rsidR="006A20D8" w:rsidRPr="00DB7D11" w14:paraId="6E855A4C"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2751A3C"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117C7446"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2 DMRS symbols at (2,11) symbol index</w:t>
            </w:r>
          </w:p>
        </w:tc>
      </w:tr>
      <w:tr w:rsidR="006A20D8" w:rsidRPr="00DB7D11" w14:paraId="71D17278"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CE610A5"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119474E"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For CP-OFDM: (K = 2, L = 1)</w:t>
            </w:r>
          </w:p>
        </w:tc>
      </w:tr>
      <w:tr w:rsidR="006A20D8" w:rsidRPr="00DB7D11" w14:paraId="50044069"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B215E9B"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lastRenderedPageBreak/>
              <w:t>CSI-RS / TRS</w:t>
            </w:r>
          </w:p>
        </w:tc>
        <w:tc>
          <w:tcPr>
            <w:tcW w:w="6591" w:type="dxa"/>
            <w:tcBorders>
              <w:top w:val="single" w:sz="4" w:space="0" w:color="auto"/>
              <w:left w:val="single" w:sz="4" w:space="0" w:color="auto"/>
              <w:bottom w:val="single" w:sz="4" w:space="0" w:color="auto"/>
              <w:right w:val="single" w:sz="4" w:space="0" w:color="auto"/>
            </w:tcBorders>
            <w:vAlign w:val="center"/>
          </w:tcPr>
          <w:p w14:paraId="3AAEB14D" w14:textId="5CFC4D3D" w:rsidR="006A20D8" w:rsidRDefault="006A20D8" w:rsidP="008D2916">
            <w:pPr>
              <w:keepNext/>
              <w:keepLines/>
              <w:spacing w:after="0" w:line="259" w:lineRule="auto"/>
              <w:rPr>
                <w:rFonts w:ascii="Arial" w:eastAsiaTheme="minorHAnsi" w:hAnsi="Arial" w:cstheme="minorBidi"/>
                <w:sz w:val="18"/>
                <w:szCs w:val="22"/>
                <w:lang w:val="en-US"/>
              </w:rPr>
            </w:pPr>
          </w:p>
          <w:p w14:paraId="22AD368C" w14:textId="330FC2AC" w:rsidR="007D2DF3" w:rsidRDefault="007D2DF3" w:rsidP="008D2916">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Periodicity: </w:t>
            </w:r>
            <w:r w:rsidR="008F33C4">
              <w:rPr>
                <w:rFonts w:ascii="Arial" w:eastAsiaTheme="minorHAnsi" w:hAnsi="Arial" w:cstheme="minorBidi"/>
                <w:sz w:val="18"/>
                <w:szCs w:val="22"/>
                <w:lang w:val="en-US"/>
              </w:rPr>
              <w:t>[</w:t>
            </w:r>
            <w:r>
              <w:rPr>
                <w:rFonts w:ascii="Arial" w:eastAsiaTheme="minorHAnsi" w:hAnsi="Arial" w:cstheme="minorBidi"/>
                <w:sz w:val="18"/>
                <w:szCs w:val="22"/>
                <w:lang w:val="en-US"/>
              </w:rPr>
              <w:t>20</w:t>
            </w:r>
            <w:r w:rsidR="008F33C4">
              <w:rPr>
                <w:rFonts w:ascii="Arial" w:eastAsiaTheme="minorHAnsi" w:hAnsi="Arial" w:cstheme="minorBidi"/>
                <w:sz w:val="18"/>
                <w:szCs w:val="22"/>
                <w:lang w:val="en-US"/>
              </w:rPr>
              <w:t xml:space="preserve">] </w:t>
            </w:r>
            <w:r>
              <w:rPr>
                <w:rFonts w:ascii="Arial" w:eastAsiaTheme="minorHAnsi" w:hAnsi="Arial" w:cstheme="minorBidi"/>
                <w:sz w:val="18"/>
                <w:szCs w:val="22"/>
                <w:lang w:val="en-US"/>
              </w:rPr>
              <w:t>ms</w:t>
            </w:r>
            <w:r w:rsidR="00B33DEB">
              <w:rPr>
                <w:rFonts w:ascii="Arial" w:eastAsiaTheme="minorHAnsi" w:hAnsi="Arial" w:cstheme="minorBidi"/>
                <w:sz w:val="18"/>
                <w:szCs w:val="22"/>
                <w:lang w:val="en-US"/>
              </w:rPr>
              <w:t>;</w:t>
            </w:r>
          </w:p>
          <w:p w14:paraId="1A372146" w14:textId="6AF27B59" w:rsidR="007D2DF3" w:rsidRPr="00DB7D11" w:rsidRDefault="007D2DF3" w:rsidP="008D2916">
            <w:pPr>
              <w:keepNext/>
              <w:keepLines/>
              <w:spacing w:after="0" w:line="259" w:lineRule="auto"/>
              <w:rPr>
                <w:rFonts w:ascii="Arial" w:eastAsiaTheme="minorHAnsi" w:hAnsi="Arial" w:cstheme="minorBidi"/>
                <w:sz w:val="18"/>
                <w:szCs w:val="22"/>
                <w:lang w:val="en-US"/>
              </w:rPr>
            </w:pPr>
            <w:r>
              <w:rPr>
                <w:rFonts w:ascii="Arial" w:eastAsiaTheme="minorHAnsi" w:hAnsi="Arial" w:cstheme="minorBidi"/>
                <w:sz w:val="18"/>
                <w:szCs w:val="22"/>
                <w:lang w:val="en-US"/>
              </w:rPr>
              <w:t xml:space="preserve">Offset: </w:t>
            </w:r>
            <w:r w:rsidR="008F33C4">
              <w:rPr>
                <w:rFonts w:ascii="Arial" w:eastAsiaTheme="minorHAnsi" w:hAnsi="Arial" w:cstheme="minorBidi"/>
                <w:sz w:val="18"/>
                <w:szCs w:val="22"/>
                <w:lang w:val="en-US"/>
              </w:rPr>
              <w:t>[</w:t>
            </w:r>
            <w:r w:rsidR="005801BB">
              <w:rPr>
                <w:rFonts w:ascii="Arial" w:eastAsiaTheme="minorHAnsi" w:hAnsi="Arial" w:cstheme="minorBidi"/>
                <w:sz w:val="18"/>
                <w:szCs w:val="22"/>
                <w:lang w:val="en-US"/>
              </w:rPr>
              <w:t>10</w:t>
            </w:r>
            <w:r w:rsidR="008F33C4">
              <w:rPr>
                <w:rFonts w:ascii="Arial" w:eastAsiaTheme="minorHAnsi" w:hAnsi="Arial" w:cstheme="minorBidi"/>
                <w:sz w:val="18"/>
                <w:szCs w:val="22"/>
                <w:lang w:val="en-US"/>
              </w:rPr>
              <w:t xml:space="preserve">] </w:t>
            </w:r>
            <w:r w:rsidR="005801BB">
              <w:rPr>
                <w:rFonts w:ascii="Arial" w:eastAsiaTheme="minorHAnsi" w:hAnsi="Arial" w:cstheme="minorBidi"/>
                <w:sz w:val="18"/>
                <w:szCs w:val="22"/>
                <w:lang w:val="en-US"/>
              </w:rPr>
              <w:t>ms</w:t>
            </w:r>
            <w:r w:rsidR="00AE60AE">
              <w:rPr>
                <w:rFonts w:ascii="Arial" w:eastAsiaTheme="minorHAnsi" w:hAnsi="Arial" w:cstheme="minorBidi"/>
                <w:sz w:val="18"/>
                <w:szCs w:val="22"/>
                <w:lang w:val="en-US"/>
              </w:rPr>
              <w:t>;</w:t>
            </w:r>
          </w:p>
        </w:tc>
      </w:tr>
      <w:tr w:rsidR="006A20D8" w:rsidRPr="00DB7D11" w14:paraId="7865ED51" w14:textId="77777777" w:rsidTr="008D2916">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E27EF02" w14:textId="77777777" w:rsidR="006A20D8" w:rsidRPr="00DB7D11" w:rsidRDefault="006A20D8" w:rsidP="008D2916">
            <w:pPr>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6D090B05" w14:textId="77777777"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From MCS Table 1 (TS38.214): [Up to MCS 22 (64QAM)]</w:t>
            </w:r>
          </w:p>
          <w:p w14:paraId="0EF8C338" w14:textId="562C1485" w:rsidR="006A20D8" w:rsidRPr="00DB7D11" w:rsidRDefault="006A20D8"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Note: It is assumed that </w:t>
            </w:r>
            <w:proofErr w:type="spellStart"/>
            <w:r w:rsidRPr="00DB7D11">
              <w:rPr>
                <w:rFonts w:ascii="Arial" w:eastAsiaTheme="minorHAnsi" w:hAnsi="Arial" w:cstheme="minorBidi"/>
                <w:sz w:val="18"/>
                <w:szCs w:val="22"/>
                <w:lang w:val="en-US"/>
              </w:rPr>
              <w:t>N</w:t>
            </w:r>
            <w:r w:rsidRPr="00DB7D11">
              <w:rPr>
                <w:rFonts w:ascii="Arial" w:eastAsiaTheme="minorHAnsi" w:hAnsi="Arial" w:cstheme="minorBidi"/>
                <w:sz w:val="18"/>
                <w:szCs w:val="22"/>
                <w:vertAlign w:val="subscript"/>
                <w:lang w:val="en-US"/>
              </w:rPr>
              <w:t>oh</w:t>
            </w:r>
            <w:r w:rsidRPr="00DB7D11">
              <w:rPr>
                <w:rFonts w:ascii="Arial" w:eastAsiaTheme="minorHAnsi" w:hAnsi="Arial" w:cstheme="minorBidi"/>
                <w:sz w:val="18"/>
                <w:szCs w:val="22"/>
                <w:vertAlign w:val="superscript"/>
                <w:lang w:val="en-US"/>
              </w:rPr>
              <w:t>PRB</w:t>
            </w:r>
            <w:proofErr w:type="spellEnd"/>
            <w:r w:rsidRPr="00DB7D11">
              <w:rPr>
                <w:rFonts w:ascii="Arial" w:eastAsiaTheme="minorHAnsi" w:hAnsi="Arial" w:cstheme="minorBidi"/>
                <w:sz w:val="18"/>
                <w:szCs w:val="22"/>
                <w:lang w:val="en-US"/>
              </w:rPr>
              <w:t xml:space="preserve"> = 0 for </w:t>
            </w:r>
            <w:r w:rsidR="00B15AE9">
              <w:rPr>
                <w:rFonts w:ascii="Arial" w:eastAsiaTheme="minorHAnsi" w:hAnsi="Arial" w:cstheme="minorBidi"/>
                <w:sz w:val="18"/>
                <w:szCs w:val="22"/>
                <w:lang w:val="en-US"/>
              </w:rPr>
              <w:t>TBS</w:t>
            </w:r>
            <w:r w:rsidR="00B15AE9" w:rsidRPr="00DB7D11">
              <w:rPr>
                <w:rFonts w:ascii="Arial" w:eastAsiaTheme="minorHAnsi" w:hAnsi="Arial" w:cstheme="minorBidi"/>
                <w:sz w:val="18"/>
                <w:szCs w:val="22"/>
                <w:lang w:val="en-US"/>
              </w:rPr>
              <w:t xml:space="preserve"> </w:t>
            </w:r>
            <w:r w:rsidRPr="00DB7D11">
              <w:rPr>
                <w:rFonts w:ascii="Arial" w:eastAsiaTheme="minorHAnsi" w:hAnsi="Arial" w:cstheme="minorBidi"/>
                <w:sz w:val="18"/>
                <w:szCs w:val="22"/>
                <w:lang w:val="en-US"/>
              </w:rPr>
              <w:t>calculations.</w:t>
            </w:r>
          </w:p>
        </w:tc>
      </w:tr>
    </w:tbl>
    <w:p w14:paraId="794E428B" w14:textId="77777777" w:rsidR="006A20D8" w:rsidRPr="00DB7D11" w:rsidRDefault="006A20D8" w:rsidP="006A20D8">
      <w:pPr>
        <w:rPr>
          <w:b/>
          <w:u w:val="single"/>
          <w:lang w:eastAsia="ko-KR"/>
        </w:rPr>
      </w:pPr>
    </w:p>
    <w:p w14:paraId="7A150C21" w14:textId="730FBA4F" w:rsidR="006A20D8" w:rsidRDefault="006A20D8" w:rsidP="006A20D8">
      <w:pPr>
        <w:tabs>
          <w:tab w:val="left" w:pos="1793"/>
        </w:tabs>
        <w:spacing w:after="120"/>
        <w:rPr>
          <w:szCs w:val="24"/>
          <w:lang w:eastAsia="zh-CN"/>
        </w:rPr>
      </w:pPr>
    </w:p>
    <w:p w14:paraId="3D6B5EA3" w14:textId="1259FB47" w:rsidR="00427CE6" w:rsidRDefault="00427CE6" w:rsidP="006A20D8">
      <w:pPr>
        <w:tabs>
          <w:tab w:val="left" w:pos="1793"/>
        </w:tabs>
        <w:spacing w:after="120"/>
        <w:rPr>
          <w:b/>
          <w:bCs/>
          <w:szCs w:val="24"/>
          <w:lang w:eastAsia="zh-CN"/>
        </w:rPr>
      </w:pPr>
      <w:r w:rsidRPr="00E55405">
        <w:rPr>
          <w:b/>
          <w:bCs/>
          <w:szCs w:val="24"/>
          <w:lang w:eastAsia="zh-CN"/>
        </w:rPr>
        <w:t>Issue 1-4-4: Test Setup for 30% peak throughput PDSCH Requirements (if 30% peak throughput requirement is agreed)</w:t>
      </w:r>
    </w:p>
    <w:p w14:paraId="21097C01" w14:textId="08CE8E00" w:rsidR="00427CE6" w:rsidRPr="007203FE" w:rsidRDefault="007203FE" w:rsidP="006A20D8">
      <w:pPr>
        <w:tabs>
          <w:tab w:val="left" w:pos="1793"/>
        </w:tabs>
        <w:spacing w:after="120"/>
        <w:rPr>
          <w:szCs w:val="24"/>
          <w:lang w:eastAsia="zh-CN"/>
        </w:rPr>
      </w:pPr>
      <w:r w:rsidRPr="00E55405">
        <w:rPr>
          <w:szCs w:val="24"/>
          <w:lang w:eastAsia="zh-CN"/>
        </w:rPr>
        <w:t>If 30% throughput requirement is agreed, align the test setup for 70% percent throughput as baseline. Further discuss modifications if necessary.</w:t>
      </w:r>
    </w:p>
    <w:p w14:paraId="1B9EE85C" w14:textId="17AA8356" w:rsidR="00E352EA" w:rsidRPr="00DB7D11" w:rsidRDefault="00E352EA" w:rsidP="00E352EA">
      <w:pPr>
        <w:pStyle w:val="Heading1"/>
        <w:rPr>
          <w:lang w:eastAsia="ja-JP"/>
        </w:rPr>
      </w:pPr>
      <w:r w:rsidRPr="00DB7D11">
        <w:rPr>
          <w:lang w:eastAsia="ja-JP"/>
        </w:rPr>
        <w:t xml:space="preserve">Topic #2: </w:t>
      </w:r>
      <w:r w:rsidR="003359FC" w:rsidRPr="00DB7D11">
        <w:rPr>
          <w:lang w:eastAsia="ja-JP"/>
        </w:rPr>
        <w:t xml:space="preserve">PDCCH and </w:t>
      </w:r>
      <w:r w:rsidRPr="00DB7D11">
        <w:rPr>
          <w:lang w:eastAsia="ja-JP"/>
        </w:rPr>
        <w:t xml:space="preserve">PBCH Demodulation Requirements </w:t>
      </w:r>
    </w:p>
    <w:p w14:paraId="1FF19CE6" w14:textId="7556F6F1" w:rsidR="00E352EA" w:rsidRPr="00DB7D11" w:rsidRDefault="008667F5" w:rsidP="00E352EA">
      <w:pPr>
        <w:pStyle w:val="Heading3"/>
        <w:rPr>
          <w:sz w:val="24"/>
          <w:szCs w:val="16"/>
        </w:rPr>
      </w:pPr>
      <w:r w:rsidRPr="00DB7D11">
        <w:rPr>
          <w:sz w:val="24"/>
          <w:szCs w:val="16"/>
        </w:rPr>
        <w:t xml:space="preserve">Sub Topic 2-1: </w:t>
      </w:r>
      <w:r w:rsidR="003766FB" w:rsidRPr="00DB7D11">
        <w:rPr>
          <w:sz w:val="24"/>
          <w:szCs w:val="16"/>
        </w:rPr>
        <w:t>PDCCH</w:t>
      </w:r>
      <w:r w:rsidR="0032432F" w:rsidRPr="00DB7D11">
        <w:rPr>
          <w:sz w:val="24"/>
          <w:szCs w:val="16"/>
        </w:rPr>
        <w:t xml:space="preserve"> Demodulation Requirements</w:t>
      </w:r>
    </w:p>
    <w:p w14:paraId="5B6F805B" w14:textId="7AE8B13E" w:rsidR="00A35056" w:rsidRPr="00DB7D11" w:rsidRDefault="00A35056" w:rsidP="00A35056">
      <w:pPr>
        <w:rPr>
          <w:b/>
          <w:u w:val="single"/>
          <w:lang w:eastAsia="ko-KR"/>
        </w:rPr>
      </w:pPr>
      <w:r w:rsidRPr="00DB7D11">
        <w:rPr>
          <w:b/>
          <w:u w:val="single"/>
          <w:lang w:eastAsia="ko-KR"/>
        </w:rPr>
        <w:t>Issue 2-1</w:t>
      </w:r>
      <w:r w:rsidR="00645B86" w:rsidRPr="00DB7D11">
        <w:rPr>
          <w:b/>
          <w:u w:val="single"/>
          <w:lang w:eastAsia="ko-KR"/>
        </w:rPr>
        <w:t>-1</w:t>
      </w:r>
      <w:r w:rsidRPr="00DB7D11">
        <w:rPr>
          <w:b/>
          <w:u w:val="single"/>
          <w:lang w:eastAsia="ko-KR"/>
        </w:rPr>
        <w:t xml:space="preserve">: </w:t>
      </w:r>
      <w:r w:rsidR="00B833A3" w:rsidRPr="00DB7D11">
        <w:rPr>
          <w:b/>
          <w:u w:val="single"/>
          <w:lang w:eastAsia="ko-KR"/>
        </w:rPr>
        <w:t xml:space="preserve">Whether to define requirements for multi-slot PDCCH </w:t>
      </w:r>
      <w:r w:rsidR="00A645EA" w:rsidRPr="00DB7D11">
        <w:rPr>
          <w:b/>
          <w:u w:val="single"/>
          <w:lang w:eastAsia="ko-KR"/>
        </w:rPr>
        <w:t>monitoring</w:t>
      </w:r>
    </w:p>
    <w:p w14:paraId="47198219" w14:textId="38DC6420" w:rsidR="00A35056" w:rsidRPr="00DB7D11" w:rsidRDefault="00110BB0" w:rsidP="00A350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 RAN4 to follow the mandatory behaviour for multi-slot PDCCH scheduling and schedule PDCCH with (4,1) for 480kHz and (8,1) for 960kHz if agreed</w:t>
      </w:r>
    </w:p>
    <w:p w14:paraId="6F5999D5" w14:textId="57FCC5F8" w:rsidR="00A35056" w:rsidRPr="00DB7D11" w:rsidRDefault="00A35056" w:rsidP="00A35056">
      <w:pPr>
        <w:rPr>
          <w:lang w:val="sv-SE" w:eastAsia="zh-CN"/>
        </w:rPr>
      </w:pPr>
    </w:p>
    <w:p w14:paraId="1B3BE0C4" w14:textId="38B6BE7E" w:rsidR="008D7CF0" w:rsidRPr="00DB7D11" w:rsidRDefault="008D7CF0" w:rsidP="008D7CF0">
      <w:pPr>
        <w:rPr>
          <w:b/>
          <w:u w:val="single"/>
          <w:lang w:eastAsia="ko-KR"/>
        </w:rPr>
      </w:pPr>
      <w:r w:rsidRPr="00DB7D11">
        <w:rPr>
          <w:b/>
          <w:u w:val="single"/>
          <w:lang w:eastAsia="ko-KR"/>
        </w:rPr>
        <w:t>Issue 2-1</w:t>
      </w:r>
      <w:r w:rsidR="002A49C0" w:rsidRPr="00DB7D11">
        <w:rPr>
          <w:b/>
          <w:u w:val="single"/>
          <w:lang w:eastAsia="ko-KR"/>
        </w:rPr>
        <w:t>-2</w:t>
      </w:r>
      <w:r w:rsidRPr="00DB7D11">
        <w:rPr>
          <w:b/>
          <w:u w:val="single"/>
          <w:lang w:eastAsia="ko-KR"/>
        </w:rPr>
        <w:t xml:space="preserve">: Set of PDCCH Test Cases </w:t>
      </w:r>
    </w:p>
    <w:p w14:paraId="2C6939EE" w14:textId="751374CB" w:rsidR="0030389C" w:rsidRPr="00DB7D11" w:rsidRDefault="00E25C5B" w:rsidP="0030389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Agreement: </w:t>
      </w:r>
      <w:r w:rsidR="0030389C" w:rsidRPr="00DB7D11">
        <w:rPr>
          <w:rFonts w:eastAsia="SimSun"/>
          <w:szCs w:val="24"/>
          <w:lang w:eastAsia="zh-CN"/>
        </w:rPr>
        <w:t xml:space="preserve">Define </w:t>
      </w:r>
      <w:r w:rsidR="003C1573">
        <w:rPr>
          <w:rFonts w:eastAsia="SimSun"/>
          <w:szCs w:val="24"/>
          <w:lang w:eastAsia="zh-CN"/>
        </w:rPr>
        <w:t xml:space="preserve">PDCCH </w:t>
      </w:r>
      <w:r w:rsidR="0030389C" w:rsidRPr="00DB7D11">
        <w:rPr>
          <w:rFonts w:eastAsia="SimSun"/>
          <w:szCs w:val="24"/>
          <w:lang w:eastAsia="zh-CN"/>
        </w:rPr>
        <w:t xml:space="preserve">requirements </w:t>
      </w:r>
      <w:r w:rsidR="003C1573">
        <w:rPr>
          <w:rFonts w:eastAsia="SimSun"/>
          <w:szCs w:val="24"/>
          <w:lang w:eastAsia="zh-CN"/>
        </w:rPr>
        <w:t xml:space="preserve">according to the </w:t>
      </w:r>
      <w:proofErr w:type="spellStart"/>
      <w:r w:rsidR="003C1573">
        <w:rPr>
          <w:rFonts w:eastAsia="SimSun"/>
          <w:szCs w:val="24"/>
          <w:lang w:eastAsia="zh-CN"/>
        </w:rPr>
        <w:t>table</w:t>
      </w:r>
      <w:r w:rsidR="0030389C" w:rsidRPr="00DB7D11">
        <w:rPr>
          <w:rFonts w:eastAsia="SimSun"/>
          <w:szCs w:val="24"/>
          <w:lang w:eastAsia="zh-CN"/>
        </w:rPr>
        <w:t>below</w:t>
      </w:r>
      <w:proofErr w:type="spellEnd"/>
      <w:r w:rsidR="0030389C" w:rsidRPr="00DB7D11">
        <w:rPr>
          <w:rFonts w:eastAsia="SimSun"/>
          <w:szCs w:val="24"/>
          <w:lang w:eastAsia="zh-CN"/>
        </w:rPr>
        <w:t xml:space="preserve">. </w:t>
      </w:r>
    </w:p>
    <w:tbl>
      <w:tblPr>
        <w:tblW w:w="10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972"/>
        <w:gridCol w:w="990"/>
        <w:gridCol w:w="990"/>
        <w:gridCol w:w="1026"/>
        <w:gridCol w:w="741"/>
        <w:gridCol w:w="1159"/>
        <w:gridCol w:w="1171"/>
        <w:gridCol w:w="714"/>
        <w:gridCol w:w="1096"/>
        <w:gridCol w:w="1239"/>
      </w:tblGrid>
      <w:tr w:rsidR="007726F7" w:rsidRPr="00DB7D11" w14:paraId="2624D415" w14:textId="77777777" w:rsidTr="007726F7">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C9A923"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rPr>
              <w:t xml:space="preserve">Test </w:t>
            </w:r>
            <w:r w:rsidRPr="00DB7D11">
              <w:rPr>
                <w:rFonts w:ascii="Arial" w:hAnsi="Arial"/>
                <w:b/>
                <w:sz w:val="16"/>
                <w:szCs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7D6A79BB"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CE8DA"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DDF04"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773184FA" w14:textId="77777777" w:rsidR="0030389C" w:rsidRPr="00DB7D11" w:rsidRDefault="0030389C" w:rsidP="008D2916">
            <w:pPr>
              <w:keepNext/>
              <w:keepLines/>
              <w:spacing w:after="0"/>
              <w:jc w:val="center"/>
              <w:rPr>
                <w:rFonts w:ascii="Arial" w:hAnsi="Arial"/>
                <w:b/>
                <w:sz w:val="16"/>
                <w:szCs w:val="18"/>
                <w:lang w:eastAsia="zh-CN"/>
              </w:rPr>
            </w:pPr>
            <w:proofErr w:type="spellStart"/>
            <w:r w:rsidRPr="00DB7D11">
              <w:rPr>
                <w:rFonts w:ascii="Arial" w:hAnsi="Arial"/>
                <w:b/>
                <w:sz w:val="16"/>
                <w:szCs w:val="18"/>
                <w:lang w:eastAsia="zh-CN"/>
              </w:rPr>
              <w:t>Interleaver</w:t>
            </w:r>
            <w:proofErr w:type="spellEnd"/>
          </w:p>
          <w:p w14:paraId="41C75392"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16DDDF7C"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REG bundle size</w:t>
            </w:r>
          </w:p>
        </w:tc>
        <w:tc>
          <w:tcPr>
            <w:tcW w:w="946" w:type="dxa"/>
            <w:tcBorders>
              <w:top w:val="single" w:sz="4" w:space="0" w:color="auto"/>
              <w:left w:val="single" w:sz="4" w:space="0" w:color="auto"/>
              <w:bottom w:val="single" w:sz="4" w:space="0" w:color="auto"/>
              <w:right w:val="single" w:sz="4" w:space="0" w:color="auto"/>
            </w:tcBorders>
            <w:vAlign w:val="center"/>
            <w:hideMark/>
          </w:tcPr>
          <w:p w14:paraId="58D34A8C"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rPr>
              <w:t>Aggregation level</w:t>
            </w:r>
          </w:p>
        </w:tc>
        <w:tc>
          <w:tcPr>
            <w:tcW w:w="1369" w:type="dxa"/>
            <w:tcBorders>
              <w:top w:val="single" w:sz="4" w:space="0" w:color="auto"/>
              <w:left w:val="single" w:sz="4" w:space="0" w:color="auto"/>
              <w:bottom w:val="single" w:sz="4" w:space="0" w:color="auto"/>
              <w:right w:val="single" w:sz="4" w:space="0" w:color="auto"/>
            </w:tcBorders>
            <w:vAlign w:val="center"/>
            <w:hideMark/>
          </w:tcPr>
          <w:p w14:paraId="3CDFC709" w14:textId="77777777" w:rsidR="0030389C" w:rsidRPr="00DB7D11" w:rsidRDefault="0030389C" w:rsidP="008D2916">
            <w:pPr>
              <w:keepNext/>
              <w:keepLines/>
              <w:spacing w:after="0"/>
              <w:jc w:val="center"/>
              <w:rPr>
                <w:rFonts w:ascii="Arial" w:hAnsi="Arial"/>
                <w:b/>
                <w:sz w:val="16"/>
                <w:szCs w:val="18"/>
              </w:rPr>
            </w:pPr>
            <w:r w:rsidRPr="00DB7D11">
              <w:rPr>
                <w:rFonts w:ascii="Arial" w:hAnsi="Arial"/>
                <w:b/>
                <w:sz w:val="16"/>
                <w:szCs w:val="18"/>
              </w:rPr>
              <w:t>Propagation Condition</w:t>
            </w:r>
          </w:p>
        </w:tc>
        <w:tc>
          <w:tcPr>
            <w:tcW w:w="716" w:type="dxa"/>
            <w:tcBorders>
              <w:top w:val="single" w:sz="4" w:space="0" w:color="auto"/>
              <w:left w:val="single" w:sz="4" w:space="0" w:color="auto"/>
              <w:bottom w:val="single" w:sz="4" w:space="0" w:color="auto"/>
              <w:right w:val="single" w:sz="4" w:space="0" w:color="auto"/>
            </w:tcBorders>
          </w:tcPr>
          <w:p w14:paraId="6FE36681" w14:textId="77777777" w:rsidR="0030389C" w:rsidRPr="00DB7D11" w:rsidRDefault="0030389C" w:rsidP="008D2916">
            <w:pPr>
              <w:keepNext/>
              <w:keepLines/>
              <w:spacing w:after="0"/>
              <w:jc w:val="center"/>
              <w:rPr>
                <w:rFonts w:ascii="Arial" w:hAnsi="Arial"/>
                <w:b/>
                <w:sz w:val="16"/>
                <w:szCs w:val="18"/>
              </w:rPr>
            </w:pPr>
          </w:p>
          <w:p w14:paraId="01E05296"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hint="eastAsia"/>
                <w:b/>
                <w:sz w:val="16"/>
                <w:szCs w:val="18"/>
                <w:lang w:eastAsia="zh-CN"/>
              </w:rPr>
              <w:t>D</w:t>
            </w:r>
            <w:r w:rsidRPr="00DB7D11">
              <w:rPr>
                <w:rFonts w:ascii="Arial" w:hAnsi="Arial"/>
                <w:b/>
                <w:sz w:val="16"/>
                <w:szCs w:val="18"/>
                <w:lang w:eastAsia="zh-CN"/>
              </w:rPr>
              <w:t xml:space="preserve">CI </w:t>
            </w:r>
          </w:p>
          <w:p w14:paraId="15CCF161"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format</w:t>
            </w:r>
          </w:p>
        </w:tc>
        <w:tc>
          <w:tcPr>
            <w:tcW w:w="1100" w:type="dxa"/>
            <w:tcBorders>
              <w:top w:val="single" w:sz="4" w:space="0" w:color="auto"/>
              <w:left w:val="single" w:sz="4" w:space="0" w:color="auto"/>
              <w:bottom w:val="single" w:sz="4" w:space="0" w:color="auto"/>
              <w:right w:val="single" w:sz="4" w:space="0" w:color="auto"/>
            </w:tcBorders>
          </w:tcPr>
          <w:p w14:paraId="7254C225" w14:textId="77777777" w:rsidR="0030389C" w:rsidRPr="00DB7D11" w:rsidRDefault="0030389C" w:rsidP="008D2916">
            <w:pPr>
              <w:keepNext/>
              <w:keepLines/>
              <w:spacing w:after="0"/>
              <w:jc w:val="center"/>
              <w:rPr>
                <w:rFonts w:ascii="Arial" w:hAnsi="Arial"/>
                <w:b/>
                <w:sz w:val="16"/>
                <w:szCs w:val="18"/>
              </w:rPr>
            </w:pPr>
          </w:p>
          <w:p w14:paraId="38A90738"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hint="eastAsia"/>
                <w:b/>
                <w:sz w:val="16"/>
                <w:szCs w:val="18"/>
                <w:lang w:eastAsia="zh-CN"/>
              </w:rPr>
              <w:t>I</w:t>
            </w:r>
            <w:r w:rsidRPr="00DB7D11">
              <w:rPr>
                <w:rFonts w:ascii="Arial" w:hAnsi="Arial"/>
                <w:b/>
                <w:sz w:val="16"/>
                <w:szCs w:val="18"/>
                <w:lang w:eastAsia="zh-CN"/>
              </w:rPr>
              <w:t>nformation</w:t>
            </w:r>
          </w:p>
          <w:p w14:paraId="4786B9E6" w14:textId="77777777" w:rsidR="0030389C" w:rsidRPr="00DB7D11" w:rsidRDefault="0030389C" w:rsidP="008D2916">
            <w:pPr>
              <w:keepNext/>
              <w:keepLines/>
              <w:spacing w:after="0"/>
              <w:jc w:val="center"/>
              <w:rPr>
                <w:rFonts w:ascii="Arial" w:hAnsi="Arial"/>
                <w:b/>
                <w:sz w:val="16"/>
                <w:szCs w:val="18"/>
                <w:lang w:eastAsia="zh-CN"/>
              </w:rPr>
            </w:pPr>
            <w:r w:rsidRPr="00DB7D11">
              <w:rPr>
                <w:rFonts w:ascii="Arial" w:hAnsi="Arial"/>
                <w:b/>
                <w:sz w:val="16"/>
                <w:szCs w:val="18"/>
                <w:lang w:eastAsia="zh-CN"/>
              </w:rPr>
              <w:t>Bit</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6967C22" w14:textId="77777777" w:rsidR="0030389C" w:rsidRPr="00DB7D11" w:rsidRDefault="0030389C" w:rsidP="008D2916">
            <w:pPr>
              <w:keepNext/>
              <w:keepLines/>
              <w:spacing w:after="0"/>
              <w:jc w:val="center"/>
              <w:rPr>
                <w:rFonts w:ascii="Arial" w:hAnsi="Arial"/>
                <w:b/>
                <w:sz w:val="16"/>
                <w:szCs w:val="18"/>
              </w:rPr>
            </w:pPr>
            <w:r w:rsidRPr="00DB7D11">
              <w:rPr>
                <w:rFonts w:ascii="Arial" w:hAnsi="Arial"/>
                <w:b/>
                <w:sz w:val="16"/>
                <w:szCs w:val="18"/>
              </w:rPr>
              <w:t>Antenna configuration and correlation Matrix</w:t>
            </w:r>
          </w:p>
        </w:tc>
      </w:tr>
      <w:tr w:rsidR="007726F7" w:rsidRPr="00DB7D11" w14:paraId="7B99A34F"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DE8F82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D84D7C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0C5768AE"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0579E3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0C5CCCD8"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p w14:paraId="5F2B246D" w14:textId="77777777" w:rsidR="0030389C" w:rsidRPr="00DB7D11" w:rsidRDefault="0030389C" w:rsidP="008D2916">
            <w:pPr>
              <w:keepNext/>
              <w:keepLines/>
              <w:spacing w:after="0"/>
              <w:jc w:val="center"/>
              <w:rPr>
                <w:rFonts w:ascii="Arial" w:hAnsi="Arial" w:cs="Arial"/>
                <w:sz w:val="16"/>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215F0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946" w:type="dxa"/>
            <w:tcBorders>
              <w:top w:val="single" w:sz="4" w:space="0" w:color="auto"/>
              <w:left w:val="single" w:sz="4" w:space="0" w:color="auto"/>
              <w:bottom w:val="single" w:sz="4" w:space="0" w:color="auto"/>
              <w:right w:val="single" w:sz="4" w:space="0" w:color="auto"/>
            </w:tcBorders>
          </w:tcPr>
          <w:p w14:paraId="3C46C1C5"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2 </w:t>
            </w:r>
          </w:p>
        </w:tc>
        <w:tc>
          <w:tcPr>
            <w:tcW w:w="1369" w:type="dxa"/>
            <w:tcBorders>
              <w:top w:val="single" w:sz="4" w:space="0" w:color="auto"/>
              <w:left w:val="single" w:sz="4" w:space="0" w:color="auto"/>
              <w:bottom w:val="single" w:sz="4" w:space="0" w:color="auto"/>
              <w:right w:val="single" w:sz="4" w:space="0" w:color="auto"/>
            </w:tcBorders>
          </w:tcPr>
          <w:p w14:paraId="01846794" w14:textId="06747E92"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w:t>
            </w:r>
            <w:r w:rsidR="00A17A58">
              <w:rPr>
                <w:rFonts w:ascii="Arial" w:hAnsi="Arial" w:cs="Arial"/>
                <w:sz w:val="16"/>
                <w:szCs w:val="18"/>
                <w:lang w:eastAsia="zh-CN"/>
              </w:rPr>
              <w:t>30</w:t>
            </w:r>
            <w:r w:rsidR="0030389C" w:rsidRPr="00DB7D11">
              <w:rPr>
                <w:rFonts w:ascii="Arial" w:hAnsi="Arial" w:cs="Arial"/>
                <w:sz w:val="16"/>
                <w:szCs w:val="18"/>
                <w:lang w:eastAsia="zh-CN"/>
              </w:rPr>
              <w:t>-200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4F865768"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_0</w:t>
            </w:r>
          </w:p>
        </w:tc>
        <w:tc>
          <w:tcPr>
            <w:tcW w:w="1100" w:type="dxa"/>
            <w:tcBorders>
              <w:top w:val="single" w:sz="4" w:space="0" w:color="auto"/>
              <w:left w:val="single" w:sz="4" w:space="0" w:color="auto"/>
              <w:bottom w:val="single" w:sz="4" w:space="0" w:color="auto"/>
              <w:right w:val="single" w:sz="4" w:space="0" w:color="auto"/>
            </w:tcBorders>
          </w:tcPr>
          <w:p w14:paraId="6FD404ED"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4</w:t>
            </w:r>
            <w:r w:rsidRPr="00DB7D11">
              <w:rPr>
                <w:rFonts w:ascii="Arial" w:hAnsi="Arial" w:cs="Arial"/>
                <w:sz w:val="16"/>
                <w:szCs w:val="18"/>
                <w:lang w:eastAsia="zh-CN"/>
              </w:rPr>
              <w:t>0</w:t>
            </w:r>
          </w:p>
        </w:tc>
        <w:tc>
          <w:tcPr>
            <w:tcW w:w="1243" w:type="dxa"/>
            <w:tcBorders>
              <w:top w:val="single" w:sz="4" w:space="0" w:color="auto"/>
              <w:left w:val="single" w:sz="4" w:space="0" w:color="auto"/>
              <w:bottom w:val="single" w:sz="4" w:space="0" w:color="auto"/>
              <w:right w:val="single" w:sz="4" w:space="0" w:color="auto"/>
            </w:tcBorders>
          </w:tcPr>
          <w:p w14:paraId="33CDDCBA"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7726F7" w:rsidRPr="00DB7D11" w14:paraId="67294314"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501B0270"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7395C8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2E9F78B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6E6DDDF"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1DA823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6C329EA"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946" w:type="dxa"/>
            <w:tcBorders>
              <w:top w:val="single" w:sz="4" w:space="0" w:color="auto"/>
              <w:left w:val="single" w:sz="4" w:space="0" w:color="auto"/>
              <w:bottom w:val="single" w:sz="4" w:space="0" w:color="auto"/>
              <w:right w:val="single" w:sz="4" w:space="0" w:color="auto"/>
            </w:tcBorders>
          </w:tcPr>
          <w:p w14:paraId="482BC1F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1369" w:type="dxa"/>
            <w:tcBorders>
              <w:top w:val="single" w:sz="4" w:space="0" w:color="auto"/>
              <w:left w:val="single" w:sz="4" w:space="0" w:color="auto"/>
              <w:bottom w:val="single" w:sz="4" w:space="0" w:color="auto"/>
              <w:right w:val="single" w:sz="4" w:space="0" w:color="auto"/>
            </w:tcBorders>
          </w:tcPr>
          <w:p w14:paraId="51BDC16E" w14:textId="3E284D07"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w:t>
            </w:r>
            <w:r w:rsidR="00A17A58">
              <w:rPr>
                <w:rFonts w:ascii="Arial" w:hAnsi="Arial" w:cs="Arial"/>
                <w:sz w:val="16"/>
                <w:szCs w:val="18"/>
                <w:lang w:eastAsia="zh-CN"/>
              </w:rPr>
              <w:t>30</w:t>
            </w:r>
            <w:r w:rsidR="0030389C" w:rsidRPr="00DB7D11">
              <w:rPr>
                <w:rFonts w:ascii="Arial" w:hAnsi="Arial" w:cs="Arial"/>
                <w:sz w:val="16"/>
                <w:szCs w:val="18"/>
                <w:lang w:eastAsia="zh-CN"/>
              </w:rPr>
              <w:t>-200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77B26D7A"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1_1</w:t>
            </w:r>
          </w:p>
        </w:tc>
        <w:tc>
          <w:tcPr>
            <w:tcW w:w="1100" w:type="dxa"/>
            <w:tcBorders>
              <w:top w:val="single" w:sz="4" w:space="0" w:color="auto"/>
              <w:left w:val="single" w:sz="4" w:space="0" w:color="auto"/>
              <w:bottom w:val="single" w:sz="4" w:space="0" w:color="auto"/>
              <w:right w:val="single" w:sz="4" w:space="0" w:color="auto"/>
            </w:tcBorders>
          </w:tcPr>
          <w:p w14:paraId="131EDD54"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56</w:t>
            </w:r>
          </w:p>
        </w:tc>
        <w:tc>
          <w:tcPr>
            <w:tcW w:w="1243" w:type="dxa"/>
            <w:tcBorders>
              <w:top w:val="single" w:sz="4" w:space="0" w:color="auto"/>
              <w:left w:val="single" w:sz="4" w:space="0" w:color="auto"/>
              <w:bottom w:val="single" w:sz="4" w:space="0" w:color="auto"/>
              <w:right w:val="single" w:sz="4" w:space="0" w:color="auto"/>
            </w:tcBorders>
          </w:tcPr>
          <w:p w14:paraId="221DAAA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7726F7" w:rsidRPr="00DB7D11" w14:paraId="50D25563"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4FF31C1"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D248AA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3DE75AAB"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6F8E2896"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BB7F3D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B131205"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946" w:type="dxa"/>
            <w:tcBorders>
              <w:top w:val="single" w:sz="4" w:space="0" w:color="auto"/>
              <w:left w:val="single" w:sz="4" w:space="0" w:color="auto"/>
              <w:bottom w:val="single" w:sz="4" w:space="0" w:color="auto"/>
              <w:right w:val="single" w:sz="4" w:space="0" w:color="auto"/>
            </w:tcBorders>
          </w:tcPr>
          <w:p w14:paraId="45A70E2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8 </w:t>
            </w:r>
          </w:p>
        </w:tc>
        <w:tc>
          <w:tcPr>
            <w:tcW w:w="1369" w:type="dxa"/>
            <w:tcBorders>
              <w:top w:val="single" w:sz="4" w:space="0" w:color="auto"/>
              <w:left w:val="single" w:sz="4" w:space="0" w:color="auto"/>
              <w:bottom w:val="single" w:sz="4" w:space="0" w:color="auto"/>
              <w:right w:val="single" w:sz="4" w:space="0" w:color="auto"/>
            </w:tcBorders>
          </w:tcPr>
          <w:p w14:paraId="34D6BAD2" w14:textId="2B1FE2E8"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w:t>
            </w:r>
            <w:r w:rsidR="00A17A58">
              <w:rPr>
                <w:rFonts w:ascii="Arial" w:hAnsi="Arial" w:cs="Arial"/>
                <w:sz w:val="16"/>
                <w:szCs w:val="18"/>
                <w:lang w:eastAsia="zh-CN"/>
              </w:rPr>
              <w:t>30</w:t>
            </w:r>
            <w:r w:rsidR="0030389C" w:rsidRPr="00DB7D11">
              <w:rPr>
                <w:rFonts w:ascii="Arial" w:hAnsi="Arial" w:cs="Arial"/>
                <w:sz w:val="16"/>
                <w:szCs w:val="18"/>
                <w:lang w:eastAsia="zh-CN"/>
              </w:rPr>
              <w:t>-200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2CC9DD29"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1100" w:type="dxa"/>
            <w:tcBorders>
              <w:top w:val="single" w:sz="4" w:space="0" w:color="auto"/>
              <w:left w:val="single" w:sz="4" w:space="0" w:color="auto"/>
              <w:bottom w:val="single" w:sz="4" w:space="0" w:color="auto"/>
              <w:right w:val="single" w:sz="4" w:space="0" w:color="auto"/>
            </w:tcBorders>
          </w:tcPr>
          <w:p w14:paraId="573643B0"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w:t>
            </w:r>
            <w:r w:rsidRPr="00DB7D11">
              <w:rPr>
                <w:rFonts w:ascii="Arial" w:hAnsi="Arial" w:cs="Arial"/>
                <w:sz w:val="16"/>
                <w:szCs w:val="18"/>
                <w:lang w:eastAsia="zh-CN"/>
              </w:rPr>
              <w:t>6</w:t>
            </w:r>
          </w:p>
        </w:tc>
        <w:tc>
          <w:tcPr>
            <w:tcW w:w="1243" w:type="dxa"/>
            <w:tcBorders>
              <w:top w:val="single" w:sz="4" w:space="0" w:color="auto"/>
              <w:left w:val="single" w:sz="4" w:space="0" w:color="auto"/>
              <w:bottom w:val="single" w:sz="4" w:space="0" w:color="auto"/>
              <w:right w:val="single" w:sz="4" w:space="0" w:color="auto"/>
            </w:tcBorders>
          </w:tcPr>
          <w:p w14:paraId="57CF8FF4"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2</w:t>
            </w:r>
            <w:r w:rsidRPr="00DB7D11">
              <w:rPr>
                <w:rFonts w:ascii="Arial" w:hAnsi="Arial" w:cs="Arial"/>
                <w:sz w:val="16"/>
                <w:szCs w:val="18"/>
                <w:lang w:eastAsia="zh-CN"/>
              </w:rPr>
              <w:t>x2 Low</w:t>
            </w:r>
          </w:p>
        </w:tc>
      </w:tr>
      <w:tr w:rsidR="007726F7" w:rsidRPr="00DB7D11" w14:paraId="2EB76D99"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0229753" w14:textId="77777777" w:rsidR="0030389C" w:rsidRPr="00DB7D11" w:rsidRDefault="0030389C" w:rsidP="008D2916">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A141542"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2F80511B"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8B4414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663899FA"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4780894"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946" w:type="dxa"/>
            <w:tcBorders>
              <w:top w:val="single" w:sz="4" w:space="0" w:color="auto"/>
              <w:left w:val="single" w:sz="4" w:space="0" w:color="auto"/>
              <w:bottom w:val="single" w:sz="4" w:space="0" w:color="auto"/>
              <w:right w:val="single" w:sz="4" w:space="0" w:color="auto"/>
            </w:tcBorders>
          </w:tcPr>
          <w:p w14:paraId="2BEDD9CD"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16 </w:t>
            </w:r>
          </w:p>
        </w:tc>
        <w:tc>
          <w:tcPr>
            <w:tcW w:w="1369" w:type="dxa"/>
            <w:tcBorders>
              <w:top w:val="single" w:sz="4" w:space="0" w:color="auto"/>
              <w:left w:val="single" w:sz="4" w:space="0" w:color="auto"/>
              <w:bottom w:val="single" w:sz="4" w:space="0" w:color="auto"/>
              <w:right w:val="single" w:sz="4" w:space="0" w:color="auto"/>
            </w:tcBorders>
          </w:tcPr>
          <w:p w14:paraId="5EC9649D" w14:textId="01509E33"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w:t>
            </w:r>
            <w:r w:rsidR="00A17A58">
              <w:rPr>
                <w:rFonts w:ascii="Arial" w:hAnsi="Arial" w:cs="Arial"/>
                <w:sz w:val="16"/>
                <w:szCs w:val="18"/>
                <w:lang w:eastAsia="zh-CN"/>
              </w:rPr>
              <w:t>30</w:t>
            </w:r>
            <w:r w:rsidR="0030389C" w:rsidRPr="00DB7D11">
              <w:rPr>
                <w:rFonts w:ascii="Arial" w:hAnsi="Arial" w:cs="Arial"/>
                <w:sz w:val="16"/>
                <w:szCs w:val="18"/>
                <w:lang w:eastAsia="zh-CN"/>
              </w:rPr>
              <w:t>-200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6F25BE6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1100" w:type="dxa"/>
            <w:tcBorders>
              <w:top w:val="single" w:sz="4" w:space="0" w:color="auto"/>
              <w:left w:val="single" w:sz="4" w:space="0" w:color="auto"/>
              <w:bottom w:val="single" w:sz="4" w:space="0" w:color="auto"/>
              <w:right w:val="single" w:sz="4" w:space="0" w:color="auto"/>
            </w:tcBorders>
          </w:tcPr>
          <w:p w14:paraId="1605D6A0"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40</w:t>
            </w:r>
          </w:p>
        </w:tc>
        <w:tc>
          <w:tcPr>
            <w:tcW w:w="1243" w:type="dxa"/>
            <w:tcBorders>
              <w:top w:val="single" w:sz="4" w:space="0" w:color="auto"/>
              <w:left w:val="single" w:sz="4" w:space="0" w:color="auto"/>
              <w:bottom w:val="single" w:sz="4" w:space="0" w:color="auto"/>
              <w:right w:val="single" w:sz="4" w:space="0" w:color="auto"/>
            </w:tcBorders>
          </w:tcPr>
          <w:p w14:paraId="790778EF"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r w:rsidR="007726F7" w:rsidRPr="00DB7D11" w14:paraId="04402D8B"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4DF45B53" w14:textId="77777777" w:rsidR="0030389C" w:rsidRPr="00DB7D11" w:rsidRDefault="0030389C" w:rsidP="008D2916">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26069B4"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7C3DD1B"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70062FEB"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86945C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9A6C36D"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946" w:type="dxa"/>
            <w:tcBorders>
              <w:top w:val="single" w:sz="4" w:space="0" w:color="auto"/>
              <w:left w:val="single" w:sz="4" w:space="0" w:color="auto"/>
              <w:bottom w:val="single" w:sz="4" w:space="0" w:color="auto"/>
              <w:right w:val="single" w:sz="4" w:space="0" w:color="auto"/>
            </w:tcBorders>
          </w:tcPr>
          <w:p w14:paraId="4DA40829"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w:t>
            </w:r>
          </w:p>
        </w:tc>
        <w:tc>
          <w:tcPr>
            <w:tcW w:w="1369" w:type="dxa"/>
            <w:tcBorders>
              <w:top w:val="single" w:sz="4" w:space="0" w:color="auto"/>
              <w:left w:val="single" w:sz="4" w:space="0" w:color="auto"/>
              <w:bottom w:val="single" w:sz="4" w:space="0" w:color="auto"/>
              <w:right w:val="single" w:sz="4" w:space="0" w:color="auto"/>
            </w:tcBorders>
          </w:tcPr>
          <w:p w14:paraId="28D9E563" w14:textId="1ECE76EA"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TDLA10-200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4A41CE4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1100" w:type="dxa"/>
            <w:tcBorders>
              <w:top w:val="single" w:sz="4" w:space="0" w:color="auto"/>
              <w:left w:val="single" w:sz="4" w:space="0" w:color="auto"/>
              <w:bottom w:val="single" w:sz="4" w:space="0" w:color="auto"/>
              <w:right w:val="single" w:sz="4" w:space="0" w:color="auto"/>
            </w:tcBorders>
          </w:tcPr>
          <w:p w14:paraId="5994107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56</w:t>
            </w:r>
          </w:p>
        </w:tc>
        <w:tc>
          <w:tcPr>
            <w:tcW w:w="1243" w:type="dxa"/>
            <w:tcBorders>
              <w:top w:val="single" w:sz="4" w:space="0" w:color="auto"/>
              <w:left w:val="single" w:sz="4" w:space="0" w:color="auto"/>
              <w:bottom w:val="single" w:sz="4" w:space="0" w:color="auto"/>
              <w:right w:val="single" w:sz="4" w:space="0" w:color="auto"/>
            </w:tcBorders>
          </w:tcPr>
          <w:p w14:paraId="2047F9A0"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7726F7" w:rsidRPr="00DB7D11" w14:paraId="7BBD614C"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D1FECBD" w14:textId="77777777" w:rsidR="0030389C" w:rsidRPr="00DB7D11" w:rsidRDefault="0030389C" w:rsidP="008D2916">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3CC9CDD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24E9F63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E97584C"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F233DEA"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60B1FD7"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w:t>
            </w:r>
          </w:p>
        </w:tc>
        <w:tc>
          <w:tcPr>
            <w:tcW w:w="946" w:type="dxa"/>
            <w:tcBorders>
              <w:top w:val="single" w:sz="4" w:space="0" w:color="auto"/>
              <w:left w:val="single" w:sz="4" w:space="0" w:color="auto"/>
              <w:bottom w:val="single" w:sz="4" w:space="0" w:color="auto"/>
              <w:right w:val="single" w:sz="4" w:space="0" w:color="auto"/>
            </w:tcBorders>
          </w:tcPr>
          <w:p w14:paraId="43D128D0"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8</w:t>
            </w:r>
          </w:p>
        </w:tc>
        <w:tc>
          <w:tcPr>
            <w:tcW w:w="1369" w:type="dxa"/>
            <w:tcBorders>
              <w:top w:val="single" w:sz="4" w:space="0" w:color="auto"/>
              <w:left w:val="single" w:sz="4" w:space="0" w:color="auto"/>
              <w:bottom w:val="single" w:sz="4" w:space="0" w:color="auto"/>
              <w:right w:val="single" w:sz="4" w:space="0" w:color="auto"/>
            </w:tcBorders>
          </w:tcPr>
          <w:p w14:paraId="4A1785C2" w14:textId="40414B6E"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TDLA10-200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03734749"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1</w:t>
            </w:r>
            <w:r w:rsidRPr="00DB7D11">
              <w:rPr>
                <w:rFonts w:ascii="Arial" w:hAnsi="Arial" w:cs="Arial"/>
                <w:sz w:val="16"/>
                <w:szCs w:val="18"/>
                <w:lang w:eastAsia="zh-CN"/>
              </w:rPr>
              <w:t>_1</w:t>
            </w:r>
          </w:p>
        </w:tc>
        <w:tc>
          <w:tcPr>
            <w:tcW w:w="1100" w:type="dxa"/>
            <w:tcBorders>
              <w:top w:val="single" w:sz="4" w:space="0" w:color="auto"/>
              <w:left w:val="single" w:sz="4" w:space="0" w:color="auto"/>
              <w:bottom w:val="single" w:sz="4" w:space="0" w:color="auto"/>
              <w:right w:val="single" w:sz="4" w:space="0" w:color="auto"/>
            </w:tcBorders>
          </w:tcPr>
          <w:p w14:paraId="78826CE5"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hint="eastAsia"/>
                <w:sz w:val="16"/>
                <w:szCs w:val="18"/>
                <w:lang w:eastAsia="zh-CN"/>
              </w:rPr>
              <w:t>56</w:t>
            </w:r>
          </w:p>
        </w:tc>
        <w:tc>
          <w:tcPr>
            <w:tcW w:w="1243" w:type="dxa"/>
            <w:tcBorders>
              <w:top w:val="single" w:sz="4" w:space="0" w:color="auto"/>
              <w:left w:val="single" w:sz="4" w:space="0" w:color="auto"/>
              <w:bottom w:val="single" w:sz="4" w:space="0" w:color="auto"/>
              <w:right w:val="single" w:sz="4" w:space="0" w:color="auto"/>
            </w:tcBorders>
          </w:tcPr>
          <w:p w14:paraId="3E9881EE"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1x2 Low</w:t>
            </w:r>
          </w:p>
        </w:tc>
      </w:tr>
      <w:tr w:rsidR="007726F7" w:rsidRPr="00DB7D11" w14:paraId="1922A40C" w14:textId="77777777" w:rsidTr="007726F7">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2B4A98A5" w14:textId="77777777" w:rsidR="0030389C" w:rsidRPr="00DB7D11" w:rsidRDefault="0030389C" w:rsidP="008D2916">
            <w:pPr>
              <w:keepNext/>
              <w:keepLines/>
              <w:tabs>
                <w:tab w:val="center" w:pos="234"/>
              </w:tabs>
              <w:spacing w:after="0"/>
              <w:jc w:val="center"/>
              <w:rPr>
                <w:rFonts w:ascii="Arial" w:hAnsi="Arial" w:cs="Arial"/>
                <w:sz w:val="16"/>
                <w:szCs w:val="18"/>
                <w:lang w:eastAsia="zh-CN"/>
              </w:rPr>
            </w:pPr>
            <w:r w:rsidRPr="00DB7D11">
              <w:rPr>
                <w:rFonts w:ascii="Arial" w:hAnsi="Arial" w:cs="Arial"/>
                <w:sz w:val="16"/>
                <w:szCs w:val="18"/>
                <w:lang w:eastAsia="zh-CN"/>
              </w:rPr>
              <w:t>7</w:t>
            </w:r>
          </w:p>
        </w:tc>
        <w:tc>
          <w:tcPr>
            <w:tcW w:w="0" w:type="auto"/>
            <w:tcBorders>
              <w:top w:val="single" w:sz="4" w:space="0" w:color="auto"/>
              <w:left w:val="single" w:sz="4" w:space="0" w:color="auto"/>
              <w:bottom w:val="single" w:sz="4" w:space="0" w:color="auto"/>
              <w:right w:val="single" w:sz="4" w:space="0" w:color="auto"/>
            </w:tcBorders>
          </w:tcPr>
          <w:p w14:paraId="67CECB7B"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036109D9"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CC38D58"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51235B2"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16A2C782"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w:t>
            </w:r>
          </w:p>
        </w:tc>
        <w:tc>
          <w:tcPr>
            <w:tcW w:w="946" w:type="dxa"/>
            <w:tcBorders>
              <w:top w:val="single" w:sz="4" w:space="0" w:color="auto"/>
              <w:left w:val="single" w:sz="4" w:space="0" w:color="auto"/>
              <w:bottom w:val="single" w:sz="4" w:space="0" w:color="auto"/>
              <w:right w:val="single" w:sz="4" w:space="0" w:color="auto"/>
            </w:tcBorders>
          </w:tcPr>
          <w:p w14:paraId="7DCC7188"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16</w:t>
            </w:r>
          </w:p>
        </w:tc>
        <w:tc>
          <w:tcPr>
            <w:tcW w:w="1369" w:type="dxa"/>
            <w:tcBorders>
              <w:top w:val="single" w:sz="4" w:space="0" w:color="auto"/>
              <w:left w:val="single" w:sz="4" w:space="0" w:color="auto"/>
              <w:bottom w:val="single" w:sz="4" w:space="0" w:color="auto"/>
              <w:right w:val="single" w:sz="4" w:space="0" w:color="auto"/>
            </w:tcBorders>
          </w:tcPr>
          <w:p w14:paraId="272C6E29" w14:textId="6E70082F" w:rsidR="0030389C" w:rsidRPr="00DB7D11" w:rsidRDefault="007726F7"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w:t>
            </w:r>
            <w:r w:rsidR="0030389C" w:rsidRPr="00DB7D11">
              <w:rPr>
                <w:rFonts w:ascii="Arial" w:hAnsi="Arial" w:cs="Arial"/>
                <w:sz w:val="16"/>
                <w:szCs w:val="18"/>
                <w:lang w:eastAsia="zh-CN"/>
              </w:rPr>
              <w:t>TDLA10-200</w:t>
            </w:r>
            <w:r w:rsidRPr="00DB7D11">
              <w:rPr>
                <w:rFonts w:ascii="Arial" w:hAnsi="Arial" w:cs="Arial"/>
                <w:sz w:val="16"/>
                <w:szCs w:val="18"/>
                <w:lang w:eastAsia="zh-CN"/>
              </w:rPr>
              <w:t>]</w:t>
            </w:r>
          </w:p>
        </w:tc>
        <w:tc>
          <w:tcPr>
            <w:tcW w:w="716" w:type="dxa"/>
            <w:tcBorders>
              <w:top w:val="single" w:sz="4" w:space="0" w:color="auto"/>
              <w:left w:val="single" w:sz="4" w:space="0" w:color="auto"/>
              <w:bottom w:val="single" w:sz="4" w:space="0" w:color="auto"/>
              <w:right w:val="single" w:sz="4" w:space="0" w:color="auto"/>
            </w:tcBorders>
          </w:tcPr>
          <w:p w14:paraId="6E8AE931"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1_0</w:t>
            </w:r>
          </w:p>
        </w:tc>
        <w:tc>
          <w:tcPr>
            <w:tcW w:w="1100" w:type="dxa"/>
            <w:tcBorders>
              <w:top w:val="single" w:sz="4" w:space="0" w:color="auto"/>
              <w:left w:val="single" w:sz="4" w:space="0" w:color="auto"/>
              <w:bottom w:val="single" w:sz="4" w:space="0" w:color="auto"/>
              <w:right w:val="single" w:sz="4" w:space="0" w:color="auto"/>
            </w:tcBorders>
          </w:tcPr>
          <w:p w14:paraId="6220F5E2"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 xml:space="preserve">40 </w:t>
            </w:r>
          </w:p>
        </w:tc>
        <w:tc>
          <w:tcPr>
            <w:tcW w:w="1243" w:type="dxa"/>
            <w:tcBorders>
              <w:top w:val="single" w:sz="4" w:space="0" w:color="auto"/>
              <w:left w:val="single" w:sz="4" w:space="0" w:color="auto"/>
              <w:bottom w:val="single" w:sz="4" w:space="0" w:color="auto"/>
              <w:right w:val="single" w:sz="4" w:space="0" w:color="auto"/>
            </w:tcBorders>
          </w:tcPr>
          <w:p w14:paraId="2585CD53" w14:textId="77777777" w:rsidR="0030389C" w:rsidRPr="00DB7D11" w:rsidRDefault="0030389C" w:rsidP="008D2916">
            <w:pPr>
              <w:keepNext/>
              <w:keepLines/>
              <w:spacing w:after="0"/>
              <w:jc w:val="center"/>
              <w:rPr>
                <w:rFonts w:ascii="Arial" w:hAnsi="Arial" w:cs="Arial"/>
                <w:sz w:val="16"/>
                <w:szCs w:val="18"/>
                <w:lang w:eastAsia="zh-CN"/>
              </w:rPr>
            </w:pPr>
            <w:r w:rsidRPr="00DB7D11">
              <w:rPr>
                <w:rFonts w:ascii="Arial" w:hAnsi="Arial" w:cs="Arial"/>
                <w:sz w:val="16"/>
                <w:szCs w:val="18"/>
                <w:lang w:eastAsia="zh-CN"/>
              </w:rPr>
              <w:t>2x2 Low</w:t>
            </w:r>
          </w:p>
        </w:tc>
      </w:tr>
    </w:tbl>
    <w:p w14:paraId="129FF8DD" w14:textId="77777777" w:rsidR="007726F7" w:rsidRPr="00DB7D11" w:rsidRDefault="007726F7" w:rsidP="007726F7">
      <w:pPr>
        <w:pStyle w:val="ListParagraph"/>
        <w:tabs>
          <w:tab w:val="left" w:pos="2649"/>
        </w:tabs>
        <w:overflowPunct/>
        <w:autoSpaceDE/>
        <w:autoSpaceDN/>
        <w:adjustRightInd/>
        <w:spacing w:after="120"/>
        <w:ind w:left="1440" w:firstLineChars="0" w:firstLine="0"/>
        <w:textAlignment w:val="auto"/>
        <w:rPr>
          <w:rFonts w:eastAsia="SimSun"/>
          <w:szCs w:val="24"/>
          <w:lang w:eastAsia="zh-CN"/>
        </w:rPr>
      </w:pPr>
    </w:p>
    <w:p w14:paraId="168B1BCF" w14:textId="51E21693" w:rsidR="007726F7" w:rsidRPr="00DB7D11" w:rsidRDefault="007726F7" w:rsidP="007726F7">
      <w:pPr>
        <w:rPr>
          <w:b/>
          <w:u w:val="single"/>
          <w:lang w:eastAsia="ko-KR"/>
        </w:rPr>
      </w:pPr>
      <w:r w:rsidRPr="00DB7D11">
        <w:rPr>
          <w:b/>
          <w:u w:val="single"/>
          <w:lang w:eastAsia="ko-KR"/>
        </w:rPr>
        <w:t>Issue 2-1-1: Whether to align propagation conditions with PDSCH</w:t>
      </w:r>
    </w:p>
    <w:p w14:paraId="1D977536" w14:textId="45B903FC" w:rsidR="008310EB" w:rsidRPr="00DB7D11" w:rsidRDefault="008310EB" w:rsidP="00E55405">
      <w:pPr>
        <w:pStyle w:val="ListParagraph"/>
        <w:numPr>
          <w:ilvl w:val="0"/>
          <w:numId w:val="4"/>
        </w:numPr>
        <w:spacing w:after="120"/>
        <w:ind w:firstLineChars="0"/>
        <w:rPr>
          <w:rFonts w:eastAsia="SimSun"/>
          <w:szCs w:val="24"/>
          <w:lang w:eastAsia="zh-CN"/>
        </w:rPr>
      </w:pPr>
      <w:r>
        <w:rPr>
          <w:rFonts w:eastAsia="SimSun"/>
          <w:szCs w:val="24"/>
          <w:lang w:eastAsia="zh-CN"/>
        </w:rPr>
        <w:t>Agreement: Yes</w:t>
      </w:r>
    </w:p>
    <w:p w14:paraId="336E58E9" w14:textId="4894E19C" w:rsidR="0030389C" w:rsidRPr="00DB7D11" w:rsidRDefault="007726F7" w:rsidP="007726F7">
      <w:pPr>
        <w:pStyle w:val="ListParagraph"/>
        <w:tabs>
          <w:tab w:val="left" w:pos="2649"/>
        </w:tabs>
        <w:overflowPunct/>
        <w:autoSpaceDE/>
        <w:autoSpaceDN/>
        <w:adjustRightInd/>
        <w:spacing w:after="120"/>
        <w:ind w:left="1440" w:firstLineChars="0" w:firstLine="0"/>
        <w:textAlignment w:val="auto"/>
        <w:rPr>
          <w:rFonts w:eastAsia="SimSun"/>
          <w:szCs w:val="24"/>
          <w:lang w:eastAsia="zh-CN"/>
        </w:rPr>
      </w:pPr>
      <w:r w:rsidRPr="00DB7D11">
        <w:rPr>
          <w:rFonts w:eastAsia="SimSun"/>
          <w:szCs w:val="24"/>
          <w:lang w:eastAsia="zh-CN"/>
        </w:rPr>
        <w:tab/>
      </w:r>
    </w:p>
    <w:p w14:paraId="50431E39" w14:textId="7E0D5CE5" w:rsidR="003766FB" w:rsidRPr="00DB7D11" w:rsidRDefault="008667F5" w:rsidP="003766FB">
      <w:pPr>
        <w:pStyle w:val="Heading3"/>
        <w:rPr>
          <w:sz w:val="24"/>
          <w:szCs w:val="16"/>
        </w:rPr>
      </w:pPr>
      <w:r w:rsidRPr="00DB7D11">
        <w:rPr>
          <w:sz w:val="24"/>
          <w:szCs w:val="16"/>
        </w:rPr>
        <w:t xml:space="preserve">Sub Topic 2-2: </w:t>
      </w:r>
      <w:r w:rsidR="003766FB" w:rsidRPr="00DB7D11">
        <w:rPr>
          <w:sz w:val="24"/>
          <w:szCs w:val="16"/>
        </w:rPr>
        <w:t>PBCH</w:t>
      </w:r>
      <w:r w:rsidR="00C45943" w:rsidRPr="00DB7D11">
        <w:rPr>
          <w:sz w:val="24"/>
          <w:szCs w:val="16"/>
        </w:rPr>
        <w:t xml:space="preserve"> Demodulation Requirements</w:t>
      </w:r>
    </w:p>
    <w:p w14:paraId="2C138AED" w14:textId="51FD5F58" w:rsidR="005038B7" w:rsidRPr="00DB7D11" w:rsidRDefault="00E352EA" w:rsidP="005038B7">
      <w:pPr>
        <w:rPr>
          <w:b/>
          <w:u w:val="single"/>
          <w:lang w:eastAsia="ko-KR"/>
        </w:rPr>
      </w:pPr>
      <w:r w:rsidRPr="00DB7D11">
        <w:rPr>
          <w:b/>
          <w:u w:val="single"/>
          <w:lang w:eastAsia="ko-KR"/>
        </w:rPr>
        <w:t>Issue 2-</w:t>
      </w:r>
      <w:r w:rsidR="00E51973" w:rsidRPr="00DB7D11">
        <w:rPr>
          <w:b/>
          <w:u w:val="single"/>
          <w:lang w:eastAsia="ko-KR"/>
        </w:rPr>
        <w:t>2-</w:t>
      </w:r>
      <w:r w:rsidRPr="00DB7D11">
        <w:rPr>
          <w:b/>
          <w:u w:val="single"/>
          <w:lang w:eastAsia="ko-KR"/>
        </w:rPr>
        <w:t xml:space="preserve">1: </w:t>
      </w:r>
      <w:r w:rsidR="005038B7" w:rsidRPr="00DB7D11">
        <w:rPr>
          <w:b/>
          <w:u w:val="single"/>
          <w:lang w:eastAsia="ko-KR"/>
        </w:rPr>
        <w:t>SSB index assumption</w:t>
      </w:r>
    </w:p>
    <w:p w14:paraId="3BA4DCEF" w14:textId="75FB402E" w:rsidR="00E352EA" w:rsidRPr="00DB7D11" w:rsidRDefault="00255FBD" w:rsidP="00E352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Agreement</w:t>
      </w:r>
      <w:r w:rsidR="00E352EA" w:rsidRPr="00DB7D11">
        <w:rPr>
          <w:rFonts w:eastAsia="SimSun"/>
          <w:szCs w:val="24"/>
          <w:lang w:eastAsia="zh-CN"/>
        </w:rPr>
        <w:t>:</w:t>
      </w:r>
      <w:r w:rsidRPr="00DB7D11">
        <w:rPr>
          <w:rFonts w:eastAsia="SimSun"/>
          <w:szCs w:val="24"/>
          <w:lang w:eastAsia="zh-CN"/>
        </w:rPr>
        <w:t xml:space="preserve"> Only with not known SSB index</w:t>
      </w:r>
    </w:p>
    <w:p w14:paraId="178BB3CF" w14:textId="158FABAB" w:rsidR="00E352EA" w:rsidRPr="00DB7D11" w:rsidRDefault="00E352EA" w:rsidP="00E352EA">
      <w:pPr>
        <w:rPr>
          <w:i/>
          <w:lang w:eastAsia="zh-CN"/>
        </w:rPr>
      </w:pPr>
    </w:p>
    <w:p w14:paraId="510C19C9" w14:textId="467AE569" w:rsidR="00270879" w:rsidRPr="00DB7D11" w:rsidRDefault="00270879" w:rsidP="00270879">
      <w:pPr>
        <w:rPr>
          <w:b/>
          <w:u w:val="single"/>
          <w:lang w:eastAsia="ko-KR"/>
        </w:rPr>
      </w:pPr>
      <w:r w:rsidRPr="00DB7D11">
        <w:rPr>
          <w:b/>
          <w:u w:val="single"/>
          <w:lang w:eastAsia="ko-KR"/>
        </w:rPr>
        <w:lastRenderedPageBreak/>
        <w:t>Issue 2-</w:t>
      </w:r>
      <w:r w:rsidR="00B01216" w:rsidRPr="00DB7D11">
        <w:rPr>
          <w:b/>
          <w:u w:val="single"/>
          <w:lang w:eastAsia="ko-KR"/>
        </w:rPr>
        <w:t>2-2</w:t>
      </w:r>
      <w:r w:rsidRPr="00DB7D11">
        <w:rPr>
          <w:b/>
          <w:u w:val="single"/>
          <w:lang w:eastAsia="ko-KR"/>
        </w:rPr>
        <w:t>: Test setup</w:t>
      </w:r>
      <w:r w:rsidR="00CA0CCF" w:rsidRPr="00DB7D11">
        <w:rPr>
          <w:b/>
          <w:u w:val="single"/>
          <w:lang w:eastAsia="ko-KR"/>
        </w:rPr>
        <w:t xml:space="preserve"> for PBCH requirements</w:t>
      </w:r>
    </w:p>
    <w:p w14:paraId="5258F70B" w14:textId="77777777" w:rsidR="00044FC5" w:rsidRPr="00DB7D11" w:rsidRDefault="00044FC5" w:rsidP="00044F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Define requirements for the tests below. Propagation condition to be further discussed;</w:t>
      </w:r>
    </w:p>
    <w:tbl>
      <w:tblPr>
        <w:tblStyle w:val="TableGrid5"/>
        <w:tblW w:w="8167" w:type="dxa"/>
        <w:tblLook w:val="04A0" w:firstRow="1" w:lastRow="0" w:firstColumn="1" w:lastColumn="0" w:noHBand="0" w:noVBand="1"/>
      </w:tblPr>
      <w:tblGrid>
        <w:gridCol w:w="878"/>
        <w:gridCol w:w="1547"/>
        <w:gridCol w:w="1418"/>
        <w:gridCol w:w="1518"/>
        <w:gridCol w:w="1425"/>
        <w:gridCol w:w="1381"/>
      </w:tblGrid>
      <w:tr w:rsidR="00BD6274" w:rsidRPr="00DB7D11" w14:paraId="583C50B9" w14:textId="77777777" w:rsidTr="005C78C8">
        <w:trPr>
          <w:trHeight w:val="905"/>
        </w:trPr>
        <w:tc>
          <w:tcPr>
            <w:tcW w:w="878" w:type="dxa"/>
          </w:tcPr>
          <w:p w14:paraId="27322D96"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Test number</w:t>
            </w:r>
          </w:p>
        </w:tc>
        <w:tc>
          <w:tcPr>
            <w:tcW w:w="1546" w:type="dxa"/>
          </w:tcPr>
          <w:p w14:paraId="4B0B93B5"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SCS/CBW</w:t>
            </w:r>
          </w:p>
        </w:tc>
        <w:tc>
          <w:tcPr>
            <w:tcW w:w="1418" w:type="dxa"/>
          </w:tcPr>
          <w:p w14:paraId="162E53C8"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Antenna configuration</w:t>
            </w:r>
          </w:p>
        </w:tc>
        <w:tc>
          <w:tcPr>
            <w:tcW w:w="1518" w:type="dxa"/>
          </w:tcPr>
          <w:p w14:paraId="0A50EF02"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Propagation condition</w:t>
            </w:r>
          </w:p>
        </w:tc>
        <w:tc>
          <w:tcPr>
            <w:tcW w:w="1426" w:type="dxa"/>
          </w:tcPr>
          <w:p w14:paraId="5DEDE0EA"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PBCH SNR (dB) </w:t>
            </w:r>
          </w:p>
          <w:p w14:paraId="09DA4BE6"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1% Pm-bch</w:t>
            </w:r>
          </w:p>
        </w:tc>
        <w:tc>
          <w:tcPr>
            <w:tcW w:w="1381" w:type="dxa"/>
          </w:tcPr>
          <w:p w14:paraId="169E76B2" w14:textId="77777777" w:rsidR="00BD6274" w:rsidRPr="00DB7D11" w:rsidRDefault="00BD6274" w:rsidP="005C78C8">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 xml:space="preserve">SS/PBCH block index                       </w:t>
            </w:r>
          </w:p>
        </w:tc>
      </w:tr>
      <w:tr w:rsidR="00BD6274" w:rsidRPr="00DB7D11" w14:paraId="0FE82229" w14:textId="77777777" w:rsidTr="005C78C8">
        <w:trPr>
          <w:trHeight w:val="294"/>
        </w:trPr>
        <w:tc>
          <w:tcPr>
            <w:tcW w:w="878" w:type="dxa"/>
          </w:tcPr>
          <w:p w14:paraId="1CF19CAE"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1-1</w:t>
            </w:r>
          </w:p>
        </w:tc>
        <w:tc>
          <w:tcPr>
            <w:tcW w:w="1546" w:type="dxa"/>
          </w:tcPr>
          <w:p w14:paraId="7C148005" w14:textId="77777777" w:rsidR="00BD6274" w:rsidRPr="00DB7D11" w:rsidRDefault="00BD6274" w:rsidP="005C78C8">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120kHz/100MHz</w:t>
            </w:r>
          </w:p>
        </w:tc>
        <w:tc>
          <w:tcPr>
            <w:tcW w:w="1418" w:type="dxa"/>
            <w:vMerge w:val="restart"/>
          </w:tcPr>
          <w:p w14:paraId="39804497" w14:textId="77777777" w:rsidR="00BD6274" w:rsidRPr="00DB7D11" w:rsidRDefault="00BD6274" w:rsidP="005C78C8">
            <w:pPr>
              <w:keepNext/>
              <w:keepLines/>
              <w:spacing w:after="0" w:line="259" w:lineRule="auto"/>
              <w:rPr>
                <w:rFonts w:ascii="Arial" w:eastAsiaTheme="minorHAnsi" w:hAnsi="Arial" w:cstheme="minorBidi"/>
                <w:sz w:val="18"/>
                <w:szCs w:val="22"/>
                <w:lang w:val="en-US"/>
              </w:rPr>
            </w:pPr>
          </w:p>
          <w:p w14:paraId="08D4299A"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p>
          <w:p w14:paraId="4E4CBD21"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1x2 Low</w:t>
            </w:r>
          </w:p>
        </w:tc>
        <w:tc>
          <w:tcPr>
            <w:tcW w:w="1518" w:type="dxa"/>
          </w:tcPr>
          <w:p w14:paraId="71008010" w14:textId="53B02FEC" w:rsidR="00BD6274" w:rsidRPr="00DB7D11" w:rsidRDefault="00696B90"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w:t>
            </w:r>
            <w:r w:rsidR="00BD6274" w:rsidRPr="00DB7D11">
              <w:rPr>
                <w:rFonts w:ascii="Arial" w:eastAsiaTheme="minorHAnsi" w:hAnsi="Arial" w:cstheme="minorBidi"/>
                <w:sz w:val="18"/>
                <w:szCs w:val="22"/>
                <w:lang w:val="en-US"/>
              </w:rPr>
              <w:t>TDLA10-200</w:t>
            </w:r>
            <w:r w:rsidRPr="00DB7D11">
              <w:rPr>
                <w:rFonts w:ascii="Arial" w:eastAsiaTheme="minorHAnsi" w:hAnsi="Arial" w:cstheme="minorBidi"/>
                <w:sz w:val="18"/>
                <w:szCs w:val="22"/>
                <w:lang w:val="en-US"/>
              </w:rPr>
              <w:t>]</w:t>
            </w:r>
          </w:p>
        </w:tc>
        <w:tc>
          <w:tcPr>
            <w:tcW w:w="1426" w:type="dxa"/>
          </w:tcPr>
          <w:p w14:paraId="3B3DE74A"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50DED6ED"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r w:rsidR="00BD6274" w:rsidRPr="00DB7D11" w14:paraId="09FAE8FE" w14:textId="77777777" w:rsidTr="005C78C8">
        <w:trPr>
          <w:trHeight w:val="209"/>
        </w:trPr>
        <w:tc>
          <w:tcPr>
            <w:tcW w:w="878" w:type="dxa"/>
          </w:tcPr>
          <w:p w14:paraId="57732D20"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1-2</w:t>
            </w:r>
          </w:p>
        </w:tc>
        <w:tc>
          <w:tcPr>
            <w:tcW w:w="1546" w:type="dxa"/>
          </w:tcPr>
          <w:p w14:paraId="7897013C"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480kHz/400MHz</w:t>
            </w:r>
          </w:p>
        </w:tc>
        <w:tc>
          <w:tcPr>
            <w:tcW w:w="1418" w:type="dxa"/>
            <w:vMerge/>
          </w:tcPr>
          <w:p w14:paraId="5417481E"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p>
        </w:tc>
        <w:tc>
          <w:tcPr>
            <w:tcW w:w="1518" w:type="dxa"/>
          </w:tcPr>
          <w:p w14:paraId="1C368157" w14:textId="78ADF955" w:rsidR="00BD6274" w:rsidRPr="00DB7D11" w:rsidRDefault="00696B90"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w:t>
            </w:r>
            <w:r w:rsidR="00BD6274" w:rsidRPr="00DB7D11">
              <w:rPr>
                <w:rFonts w:ascii="Arial" w:eastAsiaTheme="minorHAnsi" w:hAnsi="Arial" w:cstheme="minorBidi"/>
                <w:sz w:val="18"/>
                <w:szCs w:val="22"/>
                <w:lang w:val="en-US"/>
              </w:rPr>
              <w:t>TDLA10-200</w:t>
            </w:r>
            <w:r w:rsidRPr="00DB7D11">
              <w:rPr>
                <w:rFonts w:ascii="Arial" w:eastAsiaTheme="minorHAnsi" w:hAnsi="Arial" w:cstheme="minorBidi"/>
                <w:sz w:val="18"/>
                <w:szCs w:val="22"/>
                <w:lang w:val="en-US"/>
              </w:rPr>
              <w:t>]</w:t>
            </w:r>
          </w:p>
        </w:tc>
        <w:tc>
          <w:tcPr>
            <w:tcW w:w="1426" w:type="dxa"/>
          </w:tcPr>
          <w:p w14:paraId="720CA34B"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New</w:t>
            </w:r>
          </w:p>
        </w:tc>
        <w:tc>
          <w:tcPr>
            <w:tcW w:w="1381" w:type="dxa"/>
          </w:tcPr>
          <w:p w14:paraId="69E17964" w14:textId="77777777" w:rsidR="00BD6274" w:rsidRPr="00DB7D11" w:rsidRDefault="00BD6274" w:rsidP="005C78C8">
            <w:pPr>
              <w:keepNext/>
              <w:keepLines/>
              <w:spacing w:after="0" w:line="259" w:lineRule="auto"/>
              <w:jc w:val="center"/>
              <w:rPr>
                <w:rFonts w:ascii="Arial" w:eastAsiaTheme="minorHAnsi" w:hAnsi="Arial" w:cstheme="minorBidi"/>
                <w:sz w:val="18"/>
                <w:szCs w:val="22"/>
                <w:lang w:val="en-US"/>
              </w:rPr>
            </w:pPr>
            <w:r w:rsidRPr="00DB7D11">
              <w:rPr>
                <w:rFonts w:ascii="Arial" w:eastAsiaTheme="minorHAnsi" w:hAnsi="Arial" w:cstheme="minorBidi"/>
                <w:sz w:val="18"/>
                <w:szCs w:val="22"/>
                <w:lang w:val="en-US"/>
              </w:rPr>
              <w:t>unknown</w:t>
            </w:r>
          </w:p>
        </w:tc>
      </w:tr>
    </w:tbl>
    <w:p w14:paraId="60D31253" w14:textId="2876A952" w:rsidR="00702ED2" w:rsidRPr="00DB7D11" w:rsidRDefault="00702ED2" w:rsidP="00702ED2">
      <w:pPr>
        <w:pStyle w:val="Heading1"/>
        <w:rPr>
          <w:lang w:eastAsia="ja-JP"/>
        </w:rPr>
      </w:pPr>
      <w:r w:rsidRPr="00DB7D11">
        <w:rPr>
          <w:lang w:eastAsia="ja-JP"/>
        </w:rPr>
        <w:t xml:space="preserve">Topic #2: </w:t>
      </w:r>
      <w:r w:rsidR="0083608B" w:rsidRPr="00DB7D11">
        <w:rPr>
          <w:lang w:eastAsia="ja-JP"/>
        </w:rPr>
        <w:t xml:space="preserve">SDR and </w:t>
      </w:r>
      <w:r w:rsidRPr="00DB7D11">
        <w:rPr>
          <w:lang w:eastAsia="ja-JP"/>
        </w:rPr>
        <w:t>CSI Demodulation Requirements</w:t>
      </w:r>
    </w:p>
    <w:p w14:paraId="130DDE08" w14:textId="2DBF5011" w:rsidR="00502DCD" w:rsidRPr="00DB7D11" w:rsidRDefault="00926C84" w:rsidP="00702ED2">
      <w:pPr>
        <w:pStyle w:val="Heading3"/>
        <w:rPr>
          <w:sz w:val="24"/>
          <w:szCs w:val="16"/>
        </w:rPr>
      </w:pPr>
      <w:r w:rsidRPr="00DB7D11">
        <w:rPr>
          <w:sz w:val="24"/>
          <w:szCs w:val="16"/>
        </w:rPr>
        <w:t xml:space="preserve">Sub Topic 3-1: </w:t>
      </w:r>
      <w:r w:rsidR="00502DCD" w:rsidRPr="00DB7D11">
        <w:rPr>
          <w:sz w:val="24"/>
          <w:szCs w:val="16"/>
        </w:rPr>
        <w:t>SDR</w:t>
      </w:r>
      <w:r w:rsidR="00B25698" w:rsidRPr="00DB7D11">
        <w:rPr>
          <w:sz w:val="24"/>
          <w:szCs w:val="16"/>
        </w:rPr>
        <w:t xml:space="preserve"> Demodulation Requirements </w:t>
      </w:r>
    </w:p>
    <w:p w14:paraId="3FD6784A" w14:textId="434D27F7" w:rsidR="00502DCD" w:rsidRPr="00DB7D11" w:rsidRDefault="00502DCD" w:rsidP="00502DCD">
      <w:pPr>
        <w:rPr>
          <w:b/>
          <w:u w:val="single"/>
          <w:lang w:eastAsia="ko-KR"/>
        </w:rPr>
      </w:pPr>
      <w:r w:rsidRPr="00DB7D11">
        <w:rPr>
          <w:b/>
          <w:u w:val="single"/>
          <w:lang w:eastAsia="ko-KR"/>
        </w:rPr>
        <w:t xml:space="preserve">Issue </w:t>
      </w:r>
      <w:r w:rsidR="00530223" w:rsidRPr="00DB7D11">
        <w:rPr>
          <w:b/>
          <w:u w:val="single"/>
          <w:lang w:eastAsia="ko-KR"/>
        </w:rPr>
        <w:t>3-1-</w:t>
      </w:r>
      <w:r w:rsidRPr="00DB7D11">
        <w:rPr>
          <w:b/>
          <w:u w:val="single"/>
          <w:lang w:eastAsia="ko-KR"/>
        </w:rPr>
        <w:t xml:space="preserve">1: Scope of the FR2-2 </w:t>
      </w:r>
      <w:r w:rsidR="00B25698" w:rsidRPr="00DB7D11">
        <w:rPr>
          <w:b/>
          <w:u w:val="single"/>
          <w:lang w:eastAsia="ko-KR"/>
        </w:rPr>
        <w:t xml:space="preserve">UE </w:t>
      </w:r>
      <w:r w:rsidR="00A92C10" w:rsidRPr="00DB7D11">
        <w:rPr>
          <w:b/>
          <w:u w:val="single"/>
          <w:lang w:eastAsia="ko-KR"/>
        </w:rPr>
        <w:t xml:space="preserve">SDR </w:t>
      </w:r>
      <w:r w:rsidRPr="00DB7D11">
        <w:rPr>
          <w:b/>
          <w:u w:val="single"/>
          <w:lang w:eastAsia="ko-KR"/>
        </w:rPr>
        <w:t>Requirements:</w:t>
      </w:r>
    </w:p>
    <w:p w14:paraId="33838705" w14:textId="77777777" w:rsidR="003707B1" w:rsidRPr="00DB7D11" w:rsidRDefault="003707B1" w:rsidP="003707B1">
      <w:pPr>
        <w:numPr>
          <w:ilvl w:val="1"/>
          <w:numId w:val="4"/>
        </w:numPr>
        <w:overflowPunct w:val="0"/>
        <w:autoSpaceDE w:val="0"/>
        <w:autoSpaceDN w:val="0"/>
        <w:adjustRightInd w:val="0"/>
        <w:spacing w:after="120"/>
        <w:ind w:left="452"/>
        <w:textAlignment w:val="baseline"/>
        <w:rPr>
          <w:szCs w:val="24"/>
          <w:lang w:val="en-US" w:eastAsia="zh-CN"/>
        </w:rPr>
      </w:pPr>
      <w:r w:rsidRPr="00DB7D11">
        <w:rPr>
          <w:szCs w:val="24"/>
          <w:lang w:val="en-US" w:eastAsia="zh-CN"/>
        </w:rPr>
        <w:t>Agreement (GTW August 22, 2022): FFS whether SDR test cases will be specified for FR2-2 pending further checking on the test feasibility on supporting SNR range</w:t>
      </w:r>
    </w:p>
    <w:p w14:paraId="32530D4D" w14:textId="77777777" w:rsidR="003707B1" w:rsidRPr="00DB7D11" w:rsidRDefault="003707B1" w:rsidP="003707B1">
      <w:pPr>
        <w:rPr>
          <w:b/>
          <w:u w:val="single"/>
          <w:lang w:eastAsia="ko-KR"/>
        </w:rPr>
      </w:pPr>
    </w:p>
    <w:p w14:paraId="0A4C31F3" w14:textId="458C4C2C" w:rsidR="003707B1" w:rsidRPr="00DB7D11" w:rsidRDefault="003707B1" w:rsidP="003707B1">
      <w:pPr>
        <w:rPr>
          <w:b/>
          <w:u w:val="single"/>
          <w:lang w:eastAsia="ko-KR"/>
        </w:rPr>
      </w:pPr>
      <w:r w:rsidRPr="00DB7D11">
        <w:rPr>
          <w:b/>
          <w:u w:val="single"/>
          <w:lang w:eastAsia="ko-KR"/>
        </w:rPr>
        <w:t>Issue 3-1-2: Maximum MCS (Scaling Factor = 1) for FR2-2 in the SDR tables</w:t>
      </w:r>
    </w:p>
    <w:p w14:paraId="2824DCAB" w14:textId="77777777" w:rsidR="003707B1" w:rsidRPr="00DB7D11" w:rsidRDefault="003707B1" w:rsidP="003707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Proposals:</w:t>
      </w:r>
    </w:p>
    <w:p w14:paraId="2932581A" w14:textId="0C002403"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1: MCS 24 for Rank1 and rank2;</w:t>
      </w:r>
    </w:p>
    <w:p w14:paraId="0B6A97F8" w14:textId="28E407C1"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MCS 27 for Rank 1</w:t>
      </w:r>
      <w:r w:rsidR="00A83276">
        <w:rPr>
          <w:rFonts w:eastAsia="SimSun"/>
          <w:szCs w:val="24"/>
          <w:lang w:eastAsia="zh-CN"/>
        </w:rPr>
        <w:t>;</w:t>
      </w:r>
    </w:p>
    <w:p w14:paraId="020312C4" w14:textId="454DDFBA" w:rsidR="003707B1" w:rsidRPr="00DB7D11" w:rsidRDefault="003707B1" w:rsidP="00502DCD">
      <w:pPr>
        <w:rPr>
          <w:b/>
          <w:u w:val="single"/>
          <w:lang w:eastAsia="ko-KR"/>
        </w:rPr>
      </w:pPr>
    </w:p>
    <w:p w14:paraId="7769AAA6" w14:textId="77777777" w:rsidR="003707B1" w:rsidRPr="00DB7D11" w:rsidRDefault="003707B1" w:rsidP="003707B1">
      <w:pPr>
        <w:rPr>
          <w:b/>
          <w:u w:val="single"/>
          <w:lang w:eastAsia="ko-KR"/>
        </w:rPr>
      </w:pPr>
      <w:r w:rsidRPr="00DB7D11">
        <w:rPr>
          <w:b/>
          <w:u w:val="single"/>
          <w:lang w:eastAsia="ko-KR"/>
        </w:rPr>
        <w:t>Issue 3-1-3: Minimum MCS for FR2-2 in the SDR tables</w:t>
      </w:r>
    </w:p>
    <w:p w14:paraId="2BC49F36" w14:textId="77777777" w:rsidR="003707B1" w:rsidRPr="00DB7D11" w:rsidRDefault="003707B1" w:rsidP="003707B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t>Proposals:</w:t>
      </w:r>
    </w:p>
    <w:p w14:paraId="311CACAA" w14:textId="59159AB8"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1: MCS 0 for Rank1 and rank2</w:t>
      </w:r>
      <w:r w:rsidR="00A83276">
        <w:rPr>
          <w:rFonts w:eastAsia="SimSun"/>
          <w:szCs w:val="24"/>
          <w:lang w:eastAsia="zh-CN"/>
        </w:rPr>
        <w:t>;</w:t>
      </w:r>
    </w:p>
    <w:p w14:paraId="3418CBA0" w14:textId="2CDD5D8F"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Depending on maximum Modulation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088"/>
      </w:tblGrid>
      <w:tr w:rsidR="003707B1" w:rsidRPr="00DB7D11" w14:paraId="552736D7" w14:textId="77777777" w:rsidTr="008D2916">
        <w:trPr>
          <w:jc w:val="center"/>
        </w:trPr>
        <w:tc>
          <w:tcPr>
            <w:tcW w:w="1279" w:type="dxa"/>
            <w:shd w:val="clear" w:color="auto" w:fill="auto"/>
          </w:tcPr>
          <w:p w14:paraId="3648991C"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Maximum Modulation Format</w:t>
            </w:r>
          </w:p>
        </w:tc>
        <w:tc>
          <w:tcPr>
            <w:tcW w:w="1080" w:type="dxa"/>
            <w:shd w:val="clear" w:color="auto" w:fill="auto"/>
          </w:tcPr>
          <w:p w14:paraId="1A2694CD"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Minimum MCS</w:t>
            </w:r>
          </w:p>
        </w:tc>
      </w:tr>
      <w:tr w:rsidR="003707B1" w:rsidRPr="00DB7D11" w14:paraId="361CD600" w14:textId="77777777" w:rsidTr="008D2916">
        <w:trPr>
          <w:jc w:val="center"/>
        </w:trPr>
        <w:tc>
          <w:tcPr>
            <w:tcW w:w="1279" w:type="dxa"/>
            <w:shd w:val="clear" w:color="auto" w:fill="auto"/>
          </w:tcPr>
          <w:p w14:paraId="5C6FC30D"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6</w:t>
            </w:r>
          </w:p>
        </w:tc>
        <w:tc>
          <w:tcPr>
            <w:tcW w:w="1080" w:type="dxa"/>
            <w:shd w:val="clear" w:color="auto" w:fill="auto"/>
          </w:tcPr>
          <w:p w14:paraId="469AA79C"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14</w:t>
            </w:r>
          </w:p>
        </w:tc>
      </w:tr>
      <w:tr w:rsidR="003707B1" w:rsidRPr="00DB7D11" w14:paraId="1C503530" w14:textId="77777777" w:rsidTr="008D2916">
        <w:trPr>
          <w:jc w:val="center"/>
        </w:trPr>
        <w:tc>
          <w:tcPr>
            <w:tcW w:w="1279" w:type="dxa"/>
            <w:shd w:val="clear" w:color="auto" w:fill="auto"/>
          </w:tcPr>
          <w:p w14:paraId="0B4A9F09"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4</w:t>
            </w:r>
          </w:p>
        </w:tc>
        <w:tc>
          <w:tcPr>
            <w:tcW w:w="1080" w:type="dxa"/>
            <w:shd w:val="clear" w:color="auto" w:fill="auto"/>
          </w:tcPr>
          <w:p w14:paraId="48C3D85D"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10</w:t>
            </w:r>
          </w:p>
        </w:tc>
      </w:tr>
      <w:tr w:rsidR="003707B1" w:rsidRPr="00DB7D11" w14:paraId="0A678212" w14:textId="77777777" w:rsidTr="008D2916">
        <w:trPr>
          <w:jc w:val="center"/>
        </w:trPr>
        <w:tc>
          <w:tcPr>
            <w:tcW w:w="1279" w:type="dxa"/>
            <w:shd w:val="clear" w:color="auto" w:fill="auto"/>
          </w:tcPr>
          <w:p w14:paraId="4C153E44"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rPr>
            </w:pPr>
            <w:r w:rsidRPr="00DB7D11">
              <w:rPr>
                <w:rFonts w:asciiTheme="minorHAnsi" w:hAnsiTheme="minorHAnsi" w:cstheme="minorHAnsi"/>
                <w:sz w:val="22"/>
                <w:szCs w:val="22"/>
                <w:lang w:val="en-US"/>
              </w:rPr>
              <w:t>2</w:t>
            </w:r>
          </w:p>
        </w:tc>
        <w:tc>
          <w:tcPr>
            <w:tcW w:w="1080" w:type="dxa"/>
            <w:shd w:val="clear" w:color="auto" w:fill="auto"/>
          </w:tcPr>
          <w:p w14:paraId="660289A6" w14:textId="77777777" w:rsidR="003707B1" w:rsidRPr="00DB7D11" w:rsidRDefault="003707B1" w:rsidP="008D2916">
            <w:pPr>
              <w:keepNext/>
              <w:keepLines/>
              <w:spacing w:after="0" w:line="259" w:lineRule="auto"/>
              <w:jc w:val="center"/>
              <w:rPr>
                <w:rFonts w:asciiTheme="minorHAnsi" w:hAnsiTheme="minorHAnsi" w:cstheme="minorHAnsi"/>
                <w:sz w:val="22"/>
                <w:szCs w:val="22"/>
                <w:lang w:val="en-US" w:eastAsia="zh-CN"/>
              </w:rPr>
            </w:pPr>
            <w:r w:rsidRPr="00DB7D11">
              <w:rPr>
                <w:rFonts w:asciiTheme="minorHAnsi" w:hAnsiTheme="minorHAnsi" w:cstheme="minorHAnsi"/>
                <w:sz w:val="22"/>
                <w:szCs w:val="22"/>
                <w:lang w:val="en-US"/>
              </w:rPr>
              <w:t>4</w:t>
            </w:r>
          </w:p>
        </w:tc>
      </w:tr>
    </w:tbl>
    <w:p w14:paraId="578CB54A" w14:textId="33E3C6E8" w:rsidR="003707B1" w:rsidRPr="00DB7D11" w:rsidRDefault="003707B1" w:rsidP="00502DCD">
      <w:pPr>
        <w:rPr>
          <w:b/>
          <w:u w:val="single"/>
          <w:lang w:eastAsia="ko-KR"/>
        </w:rPr>
      </w:pPr>
    </w:p>
    <w:p w14:paraId="0808082D" w14:textId="77777777" w:rsidR="003707B1" w:rsidRPr="00DB7D11" w:rsidRDefault="003707B1" w:rsidP="003707B1">
      <w:pPr>
        <w:rPr>
          <w:b/>
          <w:u w:val="single"/>
          <w:lang w:eastAsia="ko-KR"/>
        </w:rPr>
      </w:pPr>
      <w:r w:rsidRPr="00DB7D11">
        <w:rPr>
          <w:b/>
          <w:u w:val="single"/>
          <w:lang w:eastAsia="ko-KR"/>
        </w:rPr>
        <w:t>Issue 3-1-4: Rank to use for FR2-2 SDR Requirements</w:t>
      </w:r>
    </w:p>
    <w:p w14:paraId="09EDB1AC" w14:textId="17FBE2EB"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 xml:space="preserve">Option 1: Rank 1 and Rank </w:t>
      </w:r>
      <w:r w:rsidR="00A83276">
        <w:rPr>
          <w:rFonts w:eastAsia="SimSun"/>
          <w:szCs w:val="24"/>
          <w:lang w:eastAsia="zh-CN"/>
        </w:rPr>
        <w:t>2</w:t>
      </w:r>
      <w:r w:rsidRPr="00DB7D11">
        <w:rPr>
          <w:rFonts w:eastAsia="SimSun"/>
          <w:szCs w:val="24"/>
          <w:lang w:eastAsia="zh-CN"/>
        </w:rPr>
        <w:t>;</w:t>
      </w:r>
    </w:p>
    <w:p w14:paraId="7EC5B9EB" w14:textId="353D19FA"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Rank 1 only;</w:t>
      </w:r>
    </w:p>
    <w:p w14:paraId="44527BC9" w14:textId="3AAA6E75" w:rsidR="003707B1" w:rsidRPr="00DB7D11" w:rsidRDefault="003707B1" w:rsidP="00502DCD">
      <w:pPr>
        <w:rPr>
          <w:b/>
          <w:u w:val="single"/>
          <w:lang w:eastAsia="ko-KR"/>
        </w:rPr>
      </w:pPr>
    </w:p>
    <w:p w14:paraId="1D27A84E" w14:textId="77777777" w:rsidR="008A085F" w:rsidRPr="00DB7D11" w:rsidRDefault="008A085F" w:rsidP="008A085F">
      <w:pPr>
        <w:rPr>
          <w:b/>
          <w:u w:val="single"/>
          <w:lang w:eastAsia="ko-KR"/>
        </w:rPr>
      </w:pPr>
      <w:r w:rsidRPr="00DB7D11">
        <w:rPr>
          <w:b/>
          <w:u w:val="single"/>
          <w:lang w:eastAsia="ko-KR"/>
        </w:rPr>
        <w:t>Issue 3-1-5: Whether to define separate MCS to SNR mapping table for different CBW</w:t>
      </w:r>
    </w:p>
    <w:p w14:paraId="7D7AC1F8" w14:textId="3665AE6A" w:rsidR="008A085F" w:rsidRPr="00DB7D11" w:rsidRDefault="008A085F" w:rsidP="008A085F">
      <w:pPr>
        <w:pStyle w:val="ListParagraph"/>
        <w:numPr>
          <w:ilvl w:val="0"/>
          <w:numId w:val="41"/>
        </w:numPr>
        <w:ind w:firstLineChars="0"/>
        <w:rPr>
          <w:b/>
          <w:u w:val="single"/>
          <w:lang w:eastAsia="ko-KR"/>
        </w:rPr>
      </w:pPr>
      <w:r w:rsidRPr="00DB7D11">
        <w:rPr>
          <w:szCs w:val="24"/>
          <w:lang w:eastAsia="zh-CN"/>
        </w:rPr>
        <w:t>Agreement: define different MCS to SNR mapping table for different CBW;</w:t>
      </w:r>
    </w:p>
    <w:p w14:paraId="75E0F7F7" w14:textId="4B8C6BEE" w:rsidR="00F91FDE" w:rsidRPr="00DB7D11" w:rsidRDefault="00F91FDE" w:rsidP="00821EFA">
      <w:pPr>
        <w:rPr>
          <w:b/>
          <w:u w:val="single"/>
          <w:lang w:eastAsia="ko-KR"/>
        </w:rPr>
      </w:pPr>
    </w:p>
    <w:p w14:paraId="4E5ABE42" w14:textId="77777777" w:rsidR="00821EFA" w:rsidRPr="00DB7D11" w:rsidRDefault="00821EFA" w:rsidP="00821EFA">
      <w:pPr>
        <w:rPr>
          <w:b/>
          <w:u w:val="single"/>
          <w:lang w:eastAsia="ko-KR"/>
        </w:rPr>
      </w:pPr>
      <w:r w:rsidRPr="00DB7D11">
        <w:rPr>
          <w:b/>
          <w:u w:val="single"/>
          <w:lang w:eastAsia="ko-KR"/>
        </w:rPr>
        <w:t>Issue 3-1-6: Scenarios to consider for the FR2-2 SDR Requirements:</w:t>
      </w:r>
    </w:p>
    <w:p w14:paraId="0A41D73A" w14:textId="77777777" w:rsidR="00821EFA" w:rsidRPr="00DB7D11" w:rsidRDefault="00821EFA" w:rsidP="00821EF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B7D11">
        <w:rPr>
          <w:rFonts w:eastAsia="SimSun"/>
          <w:szCs w:val="24"/>
          <w:lang w:eastAsia="zh-CN"/>
        </w:rPr>
        <w:lastRenderedPageBreak/>
        <w:t>Agreement: Companies agreed to consider the following scenarios for the definition of FR2-2 SDR requirements</w:t>
      </w:r>
    </w:p>
    <w:p w14:paraId="1AEA791B" w14:textId="77777777" w:rsidR="00821EFA" w:rsidRPr="00DB7D11" w:rsidRDefault="00821EFA" w:rsidP="00821EFA">
      <w:pPr>
        <w:pStyle w:val="ListParagraph"/>
        <w:numPr>
          <w:ilvl w:val="2"/>
          <w:numId w:val="4"/>
        </w:numPr>
        <w:spacing w:after="120"/>
        <w:ind w:firstLineChars="0"/>
        <w:rPr>
          <w:rFonts w:eastAsia="SimSun"/>
          <w:szCs w:val="24"/>
          <w:lang w:eastAsia="zh-CN"/>
        </w:rPr>
      </w:pPr>
      <w:r w:rsidRPr="00DB7D11">
        <w:rPr>
          <w:rFonts w:eastAsia="SimSun"/>
          <w:szCs w:val="24"/>
          <w:lang w:eastAsia="zh-CN"/>
        </w:rPr>
        <w:t>SA FR2-2</w:t>
      </w:r>
    </w:p>
    <w:p w14:paraId="3034BAA8" w14:textId="77777777" w:rsidR="00821EFA" w:rsidRPr="00DB7D11" w:rsidRDefault="00821EFA" w:rsidP="00821EFA">
      <w:pPr>
        <w:pStyle w:val="ListParagraph"/>
        <w:numPr>
          <w:ilvl w:val="2"/>
          <w:numId w:val="4"/>
        </w:numPr>
        <w:spacing w:after="120"/>
        <w:ind w:firstLineChars="0"/>
        <w:rPr>
          <w:rFonts w:eastAsia="SimSun"/>
          <w:szCs w:val="24"/>
          <w:lang w:eastAsia="zh-CN"/>
        </w:rPr>
      </w:pPr>
      <w:r w:rsidRPr="00DB7D11">
        <w:rPr>
          <w:rFonts w:eastAsia="SimSun"/>
          <w:szCs w:val="24"/>
          <w:lang w:eastAsia="zh-CN"/>
        </w:rPr>
        <w:t>FR1 (CA or single CC) CA with FR2-2 single CC</w:t>
      </w:r>
    </w:p>
    <w:p w14:paraId="651579C7" w14:textId="77777777" w:rsidR="00821EFA" w:rsidRPr="00DB7D11" w:rsidRDefault="00821EFA" w:rsidP="00821EFA">
      <w:pPr>
        <w:rPr>
          <w:b/>
          <w:u w:val="single"/>
          <w:lang w:eastAsia="ko-KR"/>
        </w:rPr>
      </w:pPr>
    </w:p>
    <w:p w14:paraId="64BFA0E0" w14:textId="77777777" w:rsidR="003707B1" w:rsidRPr="00DB7D11" w:rsidRDefault="003707B1" w:rsidP="003707B1">
      <w:pPr>
        <w:rPr>
          <w:b/>
          <w:u w:val="single"/>
          <w:lang w:eastAsia="ko-KR"/>
        </w:rPr>
      </w:pPr>
      <w:r w:rsidRPr="00DB7D11">
        <w:rPr>
          <w:b/>
          <w:u w:val="single"/>
          <w:lang w:eastAsia="ko-KR"/>
        </w:rPr>
        <w:t>Issue 3-1-7: For FR1+FR2-2 CA scenarios, whether to transmit ACK/NACK separately on each CC</w:t>
      </w:r>
    </w:p>
    <w:p w14:paraId="53966112" w14:textId="041A660A"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1: Yes;</w:t>
      </w:r>
    </w:p>
    <w:p w14:paraId="4B16E494" w14:textId="77777777" w:rsidR="003707B1" w:rsidRPr="00DB7D11" w:rsidRDefault="003707B1" w:rsidP="003707B1">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No;</w:t>
      </w:r>
    </w:p>
    <w:p w14:paraId="3FBC0FE1" w14:textId="6CAA3E5C" w:rsidR="003707B1" w:rsidRPr="00DB7D11" w:rsidRDefault="003707B1" w:rsidP="00502DCD">
      <w:pPr>
        <w:rPr>
          <w:b/>
          <w:u w:val="single"/>
          <w:lang w:eastAsia="ko-KR"/>
        </w:rPr>
      </w:pPr>
    </w:p>
    <w:p w14:paraId="5A273F24" w14:textId="3FB98415" w:rsidR="00141594" w:rsidRPr="00DB7D11" w:rsidRDefault="00141594" w:rsidP="00502DCD">
      <w:pPr>
        <w:rPr>
          <w:b/>
          <w:u w:val="single"/>
          <w:lang w:eastAsia="ko-KR"/>
        </w:rPr>
      </w:pPr>
    </w:p>
    <w:p w14:paraId="6A79E3A7" w14:textId="77777777" w:rsidR="00141594" w:rsidRPr="00DB7D11" w:rsidRDefault="00141594" w:rsidP="00141594">
      <w:pPr>
        <w:pStyle w:val="Heading3"/>
        <w:rPr>
          <w:sz w:val="24"/>
          <w:szCs w:val="16"/>
        </w:rPr>
      </w:pPr>
      <w:r w:rsidRPr="00DB7D11">
        <w:rPr>
          <w:sz w:val="24"/>
          <w:szCs w:val="16"/>
        </w:rPr>
        <w:t>Sub Topic 3-2: CQI Demodulation Requirements</w:t>
      </w:r>
    </w:p>
    <w:p w14:paraId="770AC0BC" w14:textId="77777777" w:rsidR="00141594" w:rsidRPr="00DB7D11" w:rsidRDefault="00141594" w:rsidP="00141594">
      <w:pPr>
        <w:rPr>
          <w:b/>
          <w:u w:val="single"/>
          <w:lang w:eastAsia="ko-KR"/>
        </w:rPr>
      </w:pPr>
      <w:r w:rsidRPr="00DB7D11">
        <w:rPr>
          <w:b/>
          <w:u w:val="single"/>
          <w:lang w:eastAsia="ko-KR"/>
        </w:rPr>
        <w:t>Issue 3-2-1: Scope of the FR2-2 CQI Requirements:</w:t>
      </w:r>
    </w:p>
    <w:p w14:paraId="307E1B31" w14:textId="0E06946C" w:rsidR="00141594" w:rsidRPr="00DB7D11" w:rsidRDefault="00141594" w:rsidP="00617867">
      <w:pPr>
        <w:numPr>
          <w:ilvl w:val="0"/>
          <w:numId w:val="4"/>
        </w:numPr>
        <w:overflowPunct w:val="0"/>
        <w:autoSpaceDE w:val="0"/>
        <w:autoSpaceDN w:val="0"/>
        <w:adjustRightInd w:val="0"/>
        <w:spacing w:after="120"/>
        <w:ind w:left="720"/>
        <w:textAlignment w:val="baseline"/>
        <w:rPr>
          <w:szCs w:val="24"/>
          <w:lang w:val="en-US" w:eastAsia="zh-CN"/>
        </w:rPr>
      </w:pPr>
      <w:r w:rsidRPr="00DB7D11">
        <w:rPr>
          <w:szCs w:val="24"/>
          <w:lang w:val="en-US" w:eastAsia="zh-CN"/>
        </w:rPr>
        <w:t xml:space="preserve">Agreement (GTW August 22, 2022): </w:t>
      </w:r>
      <w:r w:rsidRPr="00DB7D11">
        <w:rPr>
          <w:szCs w:val="24"/>
          <w:lang w:eastAsia="zh-CN"/>
        </w:rPr>
        <w:t>Only for SCS 120kHz, CBW=100MHz</w:t>
      </w:r>
      <w:r w:rsidRPr="00DB7D11">
        <w:rPr>
          <w:szCs w:val="24"/>
          <w:lang w:val="en-US" w:eastAsia="zh-CN"/>
        </w:rPr>
        <w:t xml:space="preserve">, further discuss test metric and test SNR points. </w:t>
      </w:r>
    </w:p>
    <w:p w14:paraId="14B5C18E" w14:textId="05D79057" w:rsidR="00B636D9" w:rsidRPr="00DB7D11" w:rsidRDefault="00B636D9" w:rsidP="00502DCD">
      <w:pPr>
        <w:rPr>
          <w:b/>
          <w:u w:val="single"/>
          <w:lang w:val="en-US" w:eastAsia="ko-KR"/>
        </w:rPr>
      </w:pPr>
    </w:p>
    <w:p w14:paraId="24841BF1" w14:textId="77777777" w:rsidR="00B636D9" w:rsidRPr="00DB7D11" w:rsidRDefault="00B636D9" w:rsidP="00B636D9">
      <w:pPr>
        <w:rPr>
          <w:b/>
          <w:u w:val="single"/>
          <w:lang w:eastAsia="ko-KR"/>
        </w:rPr>
      </w:pPr>
      <w:r w:rsidRPr="00DB7D11">
        <w:rPr>
          <w:b/>
          <w:u w:val="single"/>
          <w:lang w:eastAsia="ko-KR"/>
        </w:rPr>
        <w:t>Issue 3-2-2: Target Modulation Order for FR2-2 CQI Requirements:</w:t>
      </w:r>
    </w:p>
    <w:p w14:paraId="6EA1E1DD" w14:textId="0CFB214F" w:rsidR="00B636D9" w:rsidRPr="00DB7D11" w:rsidRDefault="00B636D9" w:rsidP="00B636D9">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1: Up to 16 QAM;</w:t>
      </w:r>
    </w:p>
    <w:p w14:paraId="5362C888" w14:textId="5402D3E3" w:rsidR="00B636D9" w:rsidRPr="00DB7D11" w:rsidRDefault="00B636D9" w:rsidP="00B636D9">
      <w:pPr>
        <w:pStyle w:val="ListParagraph"/>
        <w:numPr>
          <w:ilvl w:val="1"/>
          <w:numId w:val="4"/>
        </w:numPr>
        <w:spacing w:after="120"/>
        <w:ind w:firstLineChars="0"/>
        <w:rPr>
          <w:rFonts w:eastAsia="SimSun"/>
          <w:szCs w:val="24"/>
          <w:lang w:eastAsia="zh-CN"/>
        </w:rPr>
      </w:pPr>
      <w:r w:rsidRPr="00DB7D11">
        <w:rPr>
          <w:rFonts w:eastAsia="SimSun"/>
          <w:szCs w:val="24"/>
          <w:lang w:eastAsia="zh-CN"/>
        </w:rPr>
        <w:t>Option 2: Include 64QAM;</w:t>
      </w:r>
    </w:p>
    <w:p w14:paraId="0B878FA6" w14:textId="56E258C0" w:rsidR="003246FB" w:rsidRPr="00DB7D11" w:rsidRDefault="003246FB" w:rsidP="003246FB">
      <w:pPr>
        <w:spacing w:after="120"/>
        <w:rPr>
          <w:szCs w:val="24"/>
          <w:lang w:eastAsia="zh-CN"/>
        </w:rPr>
      </w:pPr>
    </w:p>
    <w:p w14:paraId="19A3DDEB" w14:textId="77777777" w:rsidR="003246FB" w:rsidRPr="00DB7D11" w:rsidRDefault="003246FB" w:rsidP="003246FB">
      <w:pPr>
        <w:rPr>
          <w:b/>
          <w:u w:val="single"/>
          <w:lang w:eastAsia="ko-KR"/>
        </w:rPr>
      </w:pPr>
      <w:r w:rsidRPr="00DB7D11">
        <w:rPr>
          <w:b/>
          <w:u w:val="single"/>
          <w:lang w:eastAsia="ko-KR"/>
        </w:rPr>
        <w:t>Issue 3-2-3: Whether to reuse CQI requirements test setup and metrics from FR2-1 for 120kHz/100MHz:</w:t>
      </w:r>
    </w:p>
    <w:p w14:paraId="2D841539" w14:textId="366B0B7D" w:rsidR="00C07F31" w:rsidRDefault="00C07F31" w:rsidP="00C07F31">
      <w:pPr>
        <w:pStyle w:val="ListParagraph"/>
        <w:numPr>
          <w:ilvl w:val="0"/>
          <w:numId w:val="4"/>
        </w:numPr>
        <w:spacing w:after="120"/>
        <w:ind w:firstLineChars="0"/>
        <w:rPr>
          <w:rFonts w:eastAsia="SimSun"/>
          <w:szCs w:val="24"/>
          <w:lang w:eastAsia="zh-CN"/>
        </w:rPr>
      </w:pPr>
      <w:r>
        <w:rPr>
          <w:rFonts w:eastAsia="SimSun"/>
          <w:szCs w:val="24"/>
          <w:lang w:eastAsia="zh-CN"/>
        </w:rPr>
        <w:t xml:space="preserve">Agreement: </w:t>
      </w:r>
      <w:r w:rsidR="00D27A34">
        <w:rPr>
          <w:rFonts w:eastAsia="SimSun"/>
          <w:szCs w:val="24"/>
          <w:lang w:eastAsia="zh-CN"/>
        </w:rPr>
        <w:t>For FR2-2 CQI requirements</w:t>
      </w:r>
      <w:r w:rsidR="008406A4">
        <w:rPr>
          <w:rFonts w:eastAsia="SimSun"/>
          <w:szCs w:val="24"/>
          <w:lang w:eastAsia="zh-CN"/>
        </w:rPr>
        <w:t xml:space="preserve"> for 120kHz/100MHz</w:t>
      </w:r>
      <w:r w:rsidR="00D27A34">
        <w:rPr>
          <w:rFonts w:eastAsia="SimSun"/>
          <w:szCs w:val="24"/>
          <w:lang w:eastAsia="zh-CN"/>
        </w:rPr>
        <w:t>, r</w:t>
      </w:r>
      <w:r>
        <w:rPr>
          <w:rFonts w:eastAsia="SimSun"/>
          <w:szCs w:val="24"/>
          <w:lang w:eastAsia="zh-CN"/>
        </w:rPr>
        <w:t>euse test setup and test metrics</w:t>
      </w:r>
      <w:r w:rsidR="00D27A34">
        <w:rPr>
          <w:rFonts w:eastAsia="SimSun"/>
          <w:szCs w:val="24"/>
          <w:lang w:eastAsia="zh-CN"/>
        </w:rPr>
        <w:t xml:space="preserve"> from FR2-1</w:t>
      </w:r>
      <w:r>
        <w:rPr>
          <w:rFonts w:eastAsia="SimSun"/>
          <w:szCs w:val="24"/>
          <w:lang w:eastAsia="zh-CN"/>
        </w:rPr>
        <w:t>;</w:t>
      </w:r>
    </w:p>
    <w:p w14:paraId="11CC4C12" w14:textId="28622937" w:rsidR="00C07F31" w:rsidRDefault="00D27A34" w:rsidP="00C07F31">
      <w:pPr>
        <w:pStyle w:val="ListParagraph"/>
        <w:numPr>
          <w:ilvl w:val="0"/>
          <w:numId w:val="4"/>
        </w:numPr>
        <w:spacing w:after="120"/>
        <w:ind w:firstLineChars="0"/>
        <w:rPr>
          <w:rFonts w:eastAsia="SimSun"/>
          <w:szCs w:val="24"/>
          <w:lang w:eastAsia="zh-CN"/>
        </w:rPr>
      </w:pPr>
      <w:r>
        <w:rPr>
          <w:rFonts w:eastAsia="SimSun"/>
          <w:szCs w:val="24"/>
          <w:lang w:eastAsia="zh-CN"/>
        </w:rPr>
        <w:t>Further d</w:t>
      </w:r>
      <w:r w:rsidR="00C07F31">
        <w:rPr>
          <w:rFonts w:eastAsia="SimSun"/>
          <w:szCs w:val="24"/>
          <w:lang w:eastAsia="zh-CN"/>
        </w:rPr>
        <w:t xml:space="preserve">iscuss whether </w:t>
      </w:r>
      <w:r>
        <w:rPr>
          <w:rFonts w:eastAsia="SimSun"/>
          <w:szCs w:val="24"/>
          <w:lang w:eastAsia="zh-CN"/>
        </w:rPr>
        <w:t>FR2-1 SNR test points can be reused</w:t>
      </w:r>
    </w:p>
    <w:p w14:paraId="7F8A1890" w14:textId="1AF6ADAB" w:rsidR="008406A4" w:rsidRPr="008406A4" w:rsidRDefault="008406A4" w:rsidP="00E55405">
      <w:pPr>
        <w:pStyle w:val="ListParagraph"/>
        <w:numPr>
          <w:ilvl w:val="1"/>
          <w:numId w:val="4"/>
        </w:numPr>
        <w:spacing w:after="120"/>
        <w:ind w:firstLineChars="0"/>
        <w:rPr>
          <w:rFonts w:eastAsia="SimSun"/>
          <w:szCs w:val="24"/>
          <w:lang w:eastAsia="zh-CN"/>
        </w:rPr>
      </w:pPr>
      <w:r w:rsidRPr="008406A4">
        <w:rPr>
          <w:rFonts w:eastAsia="SimSun"/>
          <w:szCs w:val="24"/>
          <w:lang w:eastAsia="zh-CN"/>
        </w:rPr>
        <w:t>Option 1: Yes;</w:t>
      </w:r>
    </w:p>
    <w:p w14:paraId="27CB8108" w14:textId="19A9420F" w:rsidR="00C07F31" w:rsidRPr="00E55405" w:rsidRDefault="008406A4" w:rsidP="008406A4">
      <w:pPr>
        <w:pStyle w:val="ListParagraph"/>
        <w:numPr>
          <w:ilvl w:val="1"/>
          <w:numId w:val="4"/>
        </w:numPr>
        <w:spacing w:after="120"/>
        <w:ind w:firstLineChars="0"/>
        <w:rPr>
          <w:rFonts w:eastAsia="SimSun"/>
          <w:szCs w:val="24"/>
          <w:lang w:eastAsia="zh-CN"/>
        </w:rPr>
      </w:pPr>
      <w:r w:rsidRPr="008406A4">
        <w:rPr>
          <w:rFonts w:eastAsia="SimSun"/>
          <w:szCs w:val="24"/>
          <w:lang w:eastAsia="zh-CN"/>
        </w:rPr>
        <w:t>Option 2: Test points: SNR = 6/7 for 16QAM, -2/-1</w:t>
      </w:r>
      <w:r>
        <w:rPr>
          <w:rFonts w:eastAsia="SimSun"/>
          <w:szCs w:val="24"/>
          <w:lang w:eastAsia="zh-CN"/>
        </w:rPr>
        <w:t>dB</w:t>
      </w:r>
      <w:r w:rsidRPr="008406A4">
        <w:rPr>
          <w:rFonts w:eastAsia="SimSun"/>
          <w:szCs w:val="24"/>
          <w:lang w:eastAsia="zh-CN"/>
        </w:rPr>
        <w:t xml:space="preserve"> for QPSK;</w:t>
      </w:r>
    </w:p>
    <w:p w14:paraId="212477DB" w14:textId="27D55D0A" w:rsidR="003246FB" w:rsidRPr="00DB7D11" w:rsidRDefault="003246FB" w:rsidP="003246FB">
      <w:pPr>
        <w:spacing w:after="120"/>
        <w:rPr>
          <w:szCs w:val="24"/>
          <w:lang w:eastAsia="zh-CN"/>
        </w:rPr>
      </w:pPr>
    </w:p>
    <w:p w14:paraId="416FD2B8" w14:textId="77777777" w:rsidR="00A42D4D" w:rsidRPr="00DB7D11" w:rsidRDefault="00A42D4D" w:rsidP="00502DCD">
      <w:pPr>
        <w:rPr>
          <w:lang w:val="sv-SE" w:eastAsia="zh-CN"/>
        </w:rPr>
      </w:pPr>
    </w:p>
    <w:p w14:paraId="11F36725" w14:textId="6630E12F" w:rsidR="00DD19DE" w:rsidRPr="00DB7D11" w:rsidRDefault="00142BB9" w:rsidP="00DD19DE">
      <w:pPr>
        <w:pStyle w:val="Heading1"/>
        <w:rPr>
          <w:lang w:eastAsia="ja-JP"/>
        </w:rPr>
      </w:pPr>
      <w:r w:rsidRPr="00DB7D11">
        <w:rPr>
          <w:lang w:eastAsia="ja-JP"/>
        </w:rPr>
        <w:t>Topic</w:t>
      </w:r>
      <w:r w:rsidR="00DD19DE" w:rsidRPr="00DB7D11">
        <w:rPr>
          <w:lang w:eastAsia="ja-JP"/>
        </w:rPr>
        <w:t xml:space="preserve"> #</w:t>
      </w:r>
      <w:r w:rsidR="009D6B6E" w:rsidRPr="00DB7D11">
        <w:rPr>
          <w:lang w:eastAsia="ja-JP"/>
        </w:rPr>
        <w:t>4</w:t>
      </w:r>
      <w:r w:rsidR="00DD19DE" w:rsidRPr="00DB7D11">
        <w:rPr>
          <w:lang w:eastAsia="ja-JP"/>
        </w:rPr>
        <w:t xml:space="preserve">: </w:t>
      </w:r>
      <w:r w:rsidR="00FA3AFE" w:rsidRPr="00DB7D11">
        <w:rPr>
          <w:lang w:eastAsia="ja-JP"/>
        </w:rPr>
        <w:t>Specification Structure</w:t>
      </w:r>
      <w:r w:rsidR="00491752" w:rsidRPr="00DB7D11">
        <w:rPr>
          <w:lang w:eastAsia="ja-JP"/>
        </w:rPr>
        <w:t xml:space="preserve"> and </w:t>
      </w:r>
      <w:r w:rsidR="002F4185" w:rsidRPr="00DB7D11">
        <w:rPr>
          <w:lang w:eastAsia="ja-JP"/>
        </w:rPr>
        <w:t xml:space="preserve">comment collections on </w:t>
      </w:r>
      <w:r w:rsidR="00491752" w:rsidRPr="00DB7D11">
        <w:rPr>
          <w:lang w:eastAsia="ja-JP"/>
        </w:rPr>
        <w:t>Draft CR</w:t>
      </w:r>
      <w:r w:rsidR="002F4185" w:rsidRPr="00DB7D11">
        <w:rPr>
          <w:lang w:eastAsia="ja-JP"/>
        </w:rPr>
        <w:t xml:space="preserve">s </w:t>
      </w:r>
    </w:p>
    <w:p w14:paraId="0734800A" w14:textId="2392C4B5" w:rsidR="00DD19DE" w:rsidRPr="00DB7D11" w:rsidRDefault="00DD19DE" w:rsidP="00DD19DE">
      <w:pPr>
        <w:pStyle w:val="Heading3"/>
        <w:rPr>
          <w:sz w:val="24"/>
          <w:szCs w:val="16"/>
        </w:rPr>
      </w:pPr>
      <w:r w:rsidRPr="00DB7D11">
        <w:rPr>
          <w:sz w:val="24"/>
          <w:szCs w:val="16"/>
        </w:rPr>
        <w:t>Sub-</w:t>
      </w:r>
      <w:r w:rsidR="00142BB9" w:rsidRPr="00DB7D11">
        <w:rPr>
          <w:sz w:val="24"/>
          <w:szCs w:val="16"/>
        </w:rPr>
        <w:t>topic</w:t>
      </w:r>
      <w:r w:rsidRPr="00DB7D11">
        <w:rPr>
          <w:sz w:val="24"/>
          <w:szCs w:val="16"/>
        </w:rPr>
        <w:t xml:space="preserve"> </w:t>
      </w:r>
      <w:r w:rsidR="00E02B18" w:rsidRPr="00DB7D11">
        <w:rPr>
          <w:sz w:val="24"/>
          <w:szCs w:val="16"/>
        </w:rPr>
        <w:t>4</w:t>
      </w:r>
      <w:r w:rsidRPr="00DB7D11">
        <w:rPr>
          <w:sz w:val="24"/>
          <w:szCs w:val="16"/>
        </w:rPr>
        <w:t>-1</w:t>
      </w:r>
      <w:r w:rsidR="006F74D0" w:rsidRPr="00DB7D11">
        <w:rPr>
          <w:sz w:val="24"/>
          <w:szCs w:val="16"/>
        </w:rPr>
        <w:t>: Specification Structure</w:t>
      </w:r>
    </w:p>
    <w:p w14:paraId="68927FCD" w14:textId="77777777" w:rsidR="00CA4B3B" w:rsidRPr="00DB7D11" w:rsidRDefault="00CA4B3B" w:rsidP="00CA4B3B">
      <w:pPr>
        <w:rPr>
          <w:b/>
          <w:u w:val="single"/>
          <w:lang w:eastAsia="ko-KR"/>
        </w:rPr>
      </w:pPr>
      <w:r w:rsidRPr="00DB7D11">
        <w:rPr>
          <w:b/>
          <w:u w:val="single"/>
          <w:lang w:eastAsia="ko-KR"/>
        </w:rPr>
        <w:t xml:space="preserve">Issue 4-1-1: Overall Specification Structure </w:t>
      </w:r>
    </w:p>
    <w:p w14:paraId="509112FE" w14:textId="51F37F0B" w:rsidR="00CA4B3B" w:rsidRPr="00DB7D11" w:rsidRDefault="00CA4B3B" w:rsidP="00CA4B3B">
      <w:pPr>
        <w:rPr>
          <w:szCs w:val="24"/>
          <w:lang w:eastAsia="zh-CN"/>
        </w:rPr>
      </w:pPr>
      <w:r w:rsidRPr="00DB7D11">
        <w:rPr>
          <w:lang w:val="sv-SE" w:eastAsia="zh-CN"/>
        </w:rPr>
        <w:t xml:space="preserve">Agreement: </w:t>
      </w:r>
      <w:r w:rsidRPr="00DB7D11">
        <w:rPr>
          <w:szCs w:val="24"/>
          <w:lang w:eastAsia="zh-CN"/>
        </w:rPr>
        <w:t>Companies agreed on not introducing new subsections and changing applicability section (“Applicability of requirements for operating bands”) to only required testing of table with FR2-2 in FR2-2 bands.</w:t>
      </w:r>
    </w:p>
    <w:p w14:paraId="055DA4F0" w14:textId="5E43E7BF" w:rsidR="008D1628" w:rsidRPr="00DB7D11" w:rsidRDefault="008D1628" w:rsidP="00CA4B3B">
      <w:pPr>
        <w:rPr>
          <w:szCs w:val="24"/>
          <w:lang w:eastAsia="zh-CN"/>
        </w:rPr>
      </w:pPr>
      <w:r w:rsidRPr="00DB7D11">
        <w:rPr>
          <w:szCs w:val="24"/>
          <w:lang w:eastAsia="zh-CN"/>
        </w:rPr>
        <w:t>Draft Specification structure:</w:t>
      </w:r>
    </w:p>
    <w:tbl>
      <w:tblPr>
        <w:tblStyle w:val="TableGrid"/>
        <w:tblW w:w="0" w:type="auto"/>
        <w:tblLook w:val="04A0" w:firstRow="1" w:lastRow="0" w:firstColumn="1" w:lastColumn="0" w:noHBand="0" w:noVBand="1"/>
      </w:tblPr>
      <w:tblGrid>
        <w:gridCol w:w="4840"/>
        <w:gridCol w:w="4791"/>
      </w:tblGrid>
      <w:tr w:rsidR="008D1628" w:rsidRPr="00DB7D11" w14:paraId="4F947492" w14:textId="77777777" w:rsidTr="00A5784F">
        <w:tc>
          <w:tcPr>
            <w:tcW w:w="4840" w:type="dxa"/>
          </w:tcPr>
          <w:p w14:paraId="260AB3D0" w14:textId="77777777" w:rsidR="008D1628" w:rsidRPr="00DB7D11" w:rsidRDefault="008D1628" w:rsidP="008D2916">
            <w:pPr>
              <w:spacing w:after="0"/>
              <w:jc w:val="both"/>
              <w:rPr>
                <w:rFonts w:eastAsiaTheme="minorEastAsia"/>
                <w:b/>
                <w:lang w:eastAsia="zh-CN"/>
              </w:rPr>
            </w:pPr>
            <w:r w:rsidRPr="00DB7D11">
              <w:rPr>
                <w:rFonts w:eastAsiaTheme="minorEastAsia" w:hint="eastAsia"/>
                <w:b/>
                <w:lang w:eastAsia="zh-CN"/>
              </w:rPr>
              <w:t>R</w:t>
            </w:r>
            <w:r w:rsidRPr="00DB7D11">
              <w:rPr>
                <w:rFonts w:eastAsiaTheme="minorEastAsia"/>
                <w:b/>
                <w:lang w:eastAsia="zh-CN"/>
              </w:rPr>
              <w:t>equirements</w:t>
            </w:r>
          </w:p>
        </w:tc>
        <w:tc>
          <w:tcPr>
            <w:tcW w:w="4791" w:type="dxa"/>
          </w:tcPr>
          <w:p w14:paraId="03A0EC43" w14:textId="77777777" w:rsidR="008D1628" w:rsidRPr="00DB7D11" w:rsidRDefault="008D1628" w:rsidP="008D2916">
            <w:pPr>
              <w:spacing w:after="0"/>
              <w:jc w:val="both"/>
              <w:rPr>
                <w:rFonts w:eastAsiaTheme="minorEastAsia"/>
                <w:b/>
                <w:lang w:eastAsia="zh-CN"/>
              </w:rPr>
            </w:pPr>
            <w:r w:rsidRPr="00DB7D11">
              <w:rPr>
                <w:rFonts w:eastAsiaTheme="minorEastAsia"/>
                <w:b/>
                <w:lang w:eastAsia="zh-CN"/>
              </w:rPr>
              <w:t>Sub-clause</w:t>
            </w:r>
          </w:p>
        </w:tc>
      </w:tr>
      <w:tr w:rsidR="008D1628" w:rsidRPr="00DB7D11" w14:paraId="2FA3F67D" w14:textId="77777777" w:rsidTr="00A5784F">
        <w:tc>
          <w:tcPr>
            <w:tcW w:w="4840" w:type="dxa"/>
          </w:tcPr>
          <w:p w14:paraId="0D48E1A7" w14:textId="77777777" w:rsidR="008D1628" w:rsidRPr="00DB7D11" w:rsidRDefault="008D1628" w:rsidP="008D2916">
            <w:pPr>
              <w:spacing w:after="0"/>
              <w:jc w:val="both"/>
              <w:rPr>
                <w:rFonts w:eastAsiaTheme="minorEastAsia"/>
                <w:lang w:eastAsia="zh-CN"/>
              </w:rPr>
            </w:pPr>
            <w:r w:rsidRPr="00DB7D11">
              <w:t xml:space="preserve">PDSCH requirements for FR2-2 single operation: </w:t>
            </w:r>
          </w:p>
        </w:tc>
        <w:tc>
          <w:tcPr>
            <w:tcW w:w="4791" w:type="dxa"/>
          </w:tcPr>
          <w:p w14:paraId="40058AA0"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7</w:t>
            </w:r>
            <w:r w:rsidRPr="00DB7D11">
              <w:rPr>
                <w:rFonts w:eastAsiaTheme="minorEastAsia"/>
                <w:lang w:eastAsia="zh-CN"/>
              </w:rPr>
              <w:t>.2.2.2.1</w:t>
            </w:r>
          </w:p>
        </w:tc>
      </w:tr>
      <w:tr w:rsidR="008D1628" w:rsidRPr="00DB7D11" w14:paraId="423532D8" w14:textId="77777777" w:rsidTr="00A5784F">
        <w:tc>
          <w:tcPr>
            <w:tcW w:w="4840" w:type="dxa"/>
          </w:tcPr>
          <w:p w14:paraId="4033F57F" w14:textId="77777777" w:rsidR="008D1628" w:rsidRPr="00DB7D11" w:rsidRDefault="008D1628" w:rsidP="008D2916">
            <w:pPr>
              <w:spacing w:after="0"/>
              <w:jc w:val="both"/>
            </w:pPr>
            <w:r w:rsidRPr="00DB7D11">
              <w:lastRenderedPageBreak/>
              <w:t>PDSCH requirements for FR1+FR2-2 CA:</w:t>
            </w:r>
          </w:p>
        </w:tc>
        <w:tc>
          <w:tcPr>
            <w:tcW w:w="4791" w:type="dxa"/>
          </w:tcPr>
          <w:p w14:paraId="245DEC0B"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9</w:t>
            </w:r>
            <w:r w:rsidRPr="00DB7D11">
              <w:rPr>
                <w:rFonts w:eastAsiaTheme="minorEastAsia"/>
                <w:lang w:eastAsia="zh-CN"/>
              </w:rPr>
              <w:t>.2A.1</w:t>
            </w:r>
          </w:p>
        </w:tc>
      </w:tr>
      <w:tr w:rsidR="008D1628" w:rsidRPr="00DB7D11" w14:paraId="5017ADC2" w14:textId="77777777" w:rsidTr="00A5784F">
        <w:tc>
          <w:tcPr>
            <w:tcW w:w="4840" w:type="dxa"/>
          </w:tcPr>
          <w:p w14:paraId="73384E20" w14:textId="77777777" w:rsidR="008D1628" w:rsidRPr="00DB7D11" w:rsidRDefault="008D1628" w:rsidP="008D2916">
            <w:pPr>
              <w:spacing w:after="0"/>
              <w:jc w:val="both"/>
              <w:rPr>
                <w:rFonts w:eastAsiaTheme="minorEastAsia"/>
                <w:lang w:eastAsia="zh-CN"/>
              </w:rPr>
            </w:pPr>
            <w:r w:rsidRPr="00DB7D11">
              <w:t xml:space="preserve">PDCCH requirements for FR2-2 single operation: </w:t>
            </w:r>
          </w:p>
        </w:tc>
        <w:tc>
          <w:tcPr>
            <w:tcW w:w="4791" w:type="dxa"/>
          </w:tcPr>
          <w:p w14:paraId="521A2559"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7</w:t>
            </w:r>
            <w:r w:rsidRPr="00DB7D11">
              <w:rPr>
                <w:rFonts w:eastAsiaTheme="minorEastAsia"/>
                <w:lang w:eastAsia="zh-CN"/>
              </w:rPr>
              <w:t>.3.2.2.2</w:t>
            </w:r>
          </w:p>
        </w:tc>
      </w:tr>
      <w:tr w:rsidR="008D1628" w:rsidRPr="00DB7D11" w14:paraId="6DE66386" w14:textId="77777777" w:rsidTr="00A5784F">
        <w:tc>
          <w:tcPr>
            <w:tcW w:w="4840" w:type="dxa"/>
          </w:tcPr>
          <w:p w14:paraId="3771D0EE" w14:textId="77777777" w:rsidR="008D1628" w:rsidRPr="00DB7D11" w:rsidRDefault="008D1628" w:rsidP="008D2916">
            <w:pPr>
              <w:spacing w:after="0"/>
              <w:jc w:val="both"/>
            </w:pPr>
            <w:r w:rsidRPr="00DB7D11">
              <w:t>PDCCH requirements for FR1+FR2-2 CA</w:t>
            </w:r>
          </w:p>
        </w:tc>
        <w:tc>
          <w:tcPr>
            <w:tcW w:w="4791" w:type="dxa"/>
          </w:tcPr>
          <w:p w14:paraId="2469120E"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9</w:t>
            </w:r>
            <w:r w:rsidRPr="00DB7D11">
              <w:rPr>
                <w:rFonts w:eastAsiaTheme="minorEastAsia"/>
                <w:lang w:eastAsia="zh-CN"/>
              </w:rPr>
              <w:t>.3A.1</w:t>
            </w:r>
          </w:p>
        </w:tc>
      </w:tr>
      <w:tr w:rsidR="008D1628" w:rsidRPr="00DB7D11" w14:paraId="7A1D2E65" w14:textId="77777777" w:rsidTr="00A5784F">
        <w:tc>
          <w:tcPr>
            <w:tcW w:w="4840" w:type="dxa"/>
          </w:tcPr>
          <w:p w14:paraId="092CDEFE" w14:textId="77777777" w:rsidR="008D1628" w:rsidRPr="00DB7D11" w:rsidRDefault="008D1628" w:rsidP="008D2916">
            <w:pPr>
              <w:spacing w:after="0"/>
              <w:jc w:val="both"/>
              <w:rPr>
                <w:rFonts w:eastAsiaTheme="minorEastAsia"/>
                <w:lang w:eastAsia="zh-CN"/>
              </w:rPr>
            </w:pPr>
            <w:r w:rsidRPr="00DB7D11">
              <w:t>PBCH requirements</w:t>
            </w:r>
          </w:p>
        </w:tc>
        <w:tc>
          <w:tcPr>
            <w:tcW w:w="4791" w:type="dxa"/>
          </w:tcPr>
          <w:p w14:paraId="19735F56"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7</w:t>
            </w:r>
            <w:r w:rsidRPr="00DB7D11">
              <w:rPr>
                <w:rFonts w:eastAsiaTheme="minorEastAsia"/>
                <w:lang w:eastAsia="zh-CN"/>
              </w:rPr>
              <w:t>.4.2.2</w:t>
            </w:r>
          </w:p>
        </w:tc>
      </w:tr>
      <w:tr w:rsidR="008D1628" w:rsidRPr="00DB7D11" w14:paraId="55CAB3E6" w14:textId="77777777" w:rsidTr="00A5784F">
        <w:tc>
          <w:tcPr>
            <w:tcW w:w="4840" w:type="dxa"/>
          </w:tcPr>
          <w:p w14:paraId="4C89D5D2" w14:textId="6F53C9A4" w:rsidR="008D1628" w:rsidRPr="00DB7D11" w:rsidRDefault="00A5784F" w:rsidP="008D2916">
            <w:pPr>
              <w:spacing w:after="0"/>
              <w:jc w:val="both"/>
              <w:rPr>
                <w:rFonts w:eastAsiaTheme="minorEastAsia"/>
                <w:lang w:eastAsia="zh-CN"/>
              </w:rPr>
            </w:pPr>
            <w:r w:rsidRPr="00DB7D11">
              <w:t>[</w:t>
            </w:r>
            <w:r w:rsidR="008D1628" w:rsidRPr="00DB7D11">
              <w:t>SDR requirements for FR2-2 single operation:</w:t>
            </w:r>
            <w:r w:rsidRPr="00DB7D11">
              <w:t>]</w:t>
            </w:r>
          </w:p>
        </w:tc>
        <w:tc>
          <w:tcPr>
            <w:tcW w:w="4791" w:type="dxa"/>
          </w:tcPr>
          <w:p w14:paraId="5EDCC050" w14:textId="2D65D19C" w:rsidR="008D1628" w:rsidRPr="00DB7D11" w:rsidRDefault="00A5784F" w:rsidP="008D2916">
            <w:pPr>
              <w:spacing w:after="0"/>
              <w:jc w:val="both"/>
              <w:rPr>
                <w:rFonts w:eastAsiaTheme="minorEastAsia"/>
                <w:lang w:eastAsia="zh-CN"/>
              </w:rPr>
            </w:pPr>
            <w:r w:rsidRPr="00DB7D11">
              <w:rPr>
                <w:rFonts w:eastAsiaTheme="minorEastAsia"/>
                <w:lang w:eastAsia="zh-CN"/>
              </w:rPr>
              <w:t>[</w:t>
            </w:r>
            <w:r w:rsidR="008D1628" w:rsidRPr="00DB7D11">
              <w:rPr>
                <w:rFonts w:eastAsiaTheme="minorEastAsia" w:hint="eastAsia"/>
                <w:lang w:eastAsia="zh-CN"/>
              </w:rPr>
              <w:t>7</w:t>
            </w:r>
            <w:r w:rsidR="008D1628" w:rsidRPr="00DB7D11">
              <w:rPr>
                <w:rFonts w:eastAsiaTheme="minorEastAsia"/>
                <w:lang w:eastAsia="zh-CN"/>
              </w:rPr>
              <w:t>.5.1</w:t>
            </w:r>
            <w:r w:rsidRPr="00DB7D11">
              <w:rPr>
                <w:rFonts w:eastAsiaTheme="minorEastAsia"/>
                <w:lang w:eastAsia="zh-CN"/>
              </w:rPr>
              <w:t>]</w:t>
            </w:r>
          </w:p>
        </w:tc>
      </w:tr>
      <w:tr w:rsidR="008D1628" w:rsidRPr="00DB7D11" w14:paraId="79C8E494" w14:textId="77777777" w:rsidTr="00A5784F">
        <w:tc>
          <w:tcPr>
            <w:tcW w:w="4840" w:type="dxa"/>
          </w:tcPr>
          <w:p w14:paraId="5C645B8A" w14:textId="6835B453" w:rsidR="008D1628" w:rsidRPr="00DB7D11" w:rsidRDefault="00A5784F" w:rsidP="008D2916">
            <w:pPr>
              <w:spacing w:after="0"/>
              <w:jc w:val="both"/>
            </w:pPr>
            <w:r w:rsidRPr="00DB7D11">
              <w:t>[</w:t>
            </w:r>
            <w:r w:rsidR="008D1628" w:rsidRPr="00DB7D11">
              <w:t>SDR requirements for FR1+FR2-2 CA</w:t>
            </w:r>
            <w:r w:rsidRPr="00DB7D11">
              <w:t>]</w:t>
            </w:r>
          </w:p>
        </w:tc>
        <w:tc>
          <w:tcPr>
            <w:tcW w:w="4791" w:type="dxa"/>
          </w:tcPr>
          <w:p w14:paraId="1118A6EF" w14:textId="24FA323B" w:rsidR="008D1628" w:rsidRPr="00DB7D11" w:rsidRDefault="00A5784F" w:rsidP="008D2916">
            <w:pPr>
              <w:spacing w:after="0"/>
              <w:jc w:val="both"/>
              <w:rPr>
                <w:rFonts w:eastAsiaTheme="minorEastAsia"/>
                <w:lang w:eastAsia="zh-CN"/>
              </w:rPr>
            </w:pPr>
            <w:r w:rsidRPr="00DB7D11">
              <w:rPr>
                <w:rFonts w:eastAsiaTheme="minorEastAsia"/>
                <w:lang w:eastAsia="zh-CN"/>
              </w:rPr>
              <w:t>[</w:t>
            </w:r>
            <w:r w:rsidR="008D1628" w:rsidRPr="00DB7D11">
              <w:rPr>
                <w:rFonts w:eastAsiaTheme="minorEastAsia"/>
                <w:lang w:eastAsia="zh-CN"/>
              </w:rPr>
              <w:t>9.4A.1</w:t>
            </w:r>
            <w:r w:rsidRPr="00DB7D11">
              <w:rPr>
                <w:rFonts w:eastAsiaTheme="minorEastAsia"/>
                <w:lang w:eastAsia="zh-CN"/>
              </w:rPr>
              <w:t>]</w:t>
            </w:r>
          </w:p>
        </w:tc>
      </w:tr>
      <w:tr w:rsidR="008D1628" w:rsidRPr="00DB7D11" w14:paraId="3657F631" w14:textId="77777777" w:rsidTr="00A5784F">
        <w:tc>
          <w:tcPr>
            <w:tcW w:w="4840" w:type="dxa"/>
          </w:tcPr>
          <w:p w14:paraId="2FDF1461" w14:textId="77777777" w:rsidR="008D1628" w:rsidRPr="00DB7D11" w:rsidRDefault="008D1628" w:rsidP="008D2916">
            <w:pPr>
              <w:spacing w:after="0"/>
              <w:jc w:val="both"/>
              <w:rPr>
                <w:rFonts w:eastAsiaTheme="minorEastAsia"/>
                <w:lang w:eastAsia="zh-CN"/>
              </w:rPr>
            </w:pPr>
            <w:r w:rsidRPr="00DB7D11">
              <w:t xml:space="preserve">CQI requirements for FR2-2 single operation </w:t>
            </w:r>
          </w:p>
        </w:tc>
        <w:tc>
          <w:tcPr>
            <w:tcW w:w="4791" w:type="dxa"/>
          </w:tcPr>
          <w:p w14:paraId="1C1D97DF"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8</w:t>
            </w:r>
            <w:r w:rsidRPr="00DB7D11">
              <w:rPr>
                <w:rFonts w:eastAsiaTheme="minorEastAsia"/>
                <w:lang w:eastAsia="zh-CN"/>
              </w:rPr>
              <w:t>.2.2.2.1</w:t>
            </w:r>
          </w:p>
        </w:tc>
      </w:tr>
      <w:tr w:rsidR="008D1628" w:rsidRPr="00DB7D11" w14:paraId="0DB7FA20" w14:textId="77777777" w:rsidTr="00A5784F">
        <w:tc>
          <w:tcPr>
            <w:tcW w:w="4840" w:type="dxa"/>
          </w:tcPr>
          <w:p w14:paraId="678C87C5" w14:textId="77777777" w:rsidR="008D1628" w:rsidRPr="00DB7D11" w:rsidRDefault="008D1628" w:rsidP="008D2916">
            <w:pPr>
              <w:spacing w:after="0"/>
              <w:jc w:val="both"/>
            </w:pPr>
            <w:r w:rsidRPr="00DB7D11">
              <w:t>CQI requirements for FR1+FR2-2 CA</w:t>
            </w:r>
          </w:p>
        </w:tc>
        <w:tc>
          <w:tcPr>
            <w:tcW w:w="4791" w:type="dxa"/>
          </w:tcPr>
          <w:p w14:paraId="154185D5" w14:textId="77777777" w:rsidR="008D1628" w:rsidRPr="00DB7D11" w:rsidRDefault="008D1628" w:rsidP="008D2916">
            <w:pPr>
              <w:spacing w:after="0"/>
              <w:jc w:val="both"/>
              <w:rPr>
                <w:rFonts w:eastAsiaTheme="minorEastAsia"/>
                <w:lang w:eastAsia="zh-CN"/>
              </w:rPr>
            </w:pPr>
            <w:r w:rsidRPr="00DB7D11">
              <w:rPr>
                <w:rFonts w:eastAsiaTheme="minorEastAsia" w:hint="eastAsia"/>
                <w:lang w:eastAsia="zh-CN"/>
              </w:rPr>
              <w:t>1</w:t>
            </w:r>
            <w:r w:rsidRPr="00DB7D11">
              <w:rPr>
                <w:rFonts w:eastAsiaTheme="minorEastAsia"/>
                <w:lang w:eastAsia="zh-CN"/>
              </w:rPr>
              <w:t>0.2A</w:t>
            </w:r>
          </w:p>
        </w:tc>
      </w:tr>
    </w:tbl>
    <w:p w14:paraId="356C0A1A" w14:textId="0CCC46B0" w:rsidR="008D1628" w:rsidRPr="00DB7D11" w:rsidRDefault="008D1628" w:rsidP="00CA4B3B">
      <w:pPr>
        <w:rPr>
          <w:szCs w:val="24"/>
          <w:lang w:eastAsia="zh-CN"/>
        </w:rPr>
      </w:pPr>
    </w:p>
    <w:p w14:paraId="3675DEF1" w14:textId="61A87F3B" w:rsidR="00F14FB8" w:rsidRPr="00DB7D11" w:rsidRDefault="00F14FB8" w:rsidP="00F14FB8">
      <w:pPr>
        <w:rPr>
          <w:b/>
          <w:u w:val="single"/>
          <w:lang w:eastAsia="ko-KR"/>
        </w:rPr>
      </w:pPr>
      <w:r w:rsidRPr="00DB7D11">
        <w:rPr>
          <w:b/>
          <w:u w:val="single"/>
          <w:lang w:eastAsia="ko-KR"/>
        </w:rPr>
        <w:t>Issue 4-1-</w:t>
      </w:r>
      <w:r w:rsidR="00B85BCA" w:rsidRPr="00DB7D11">
        <w:rPr>
          <w:b/>
          <w:u w:val="single"/>
          <w:lang w:eastAsia="ko-KR"/>
        </w:rPr>
        <w:t>1a</w:t>
      </w:r>
      <w:r w:rsidRPr="00DB7D11">
        <w:rPr>
          <w:b/>
          <w:u w:val="single"/>
          <w:lang w:eastAsia="ko-KR"/>
        </w:rPr>
        <w:t>:</w:t>
      </w:r>
      <w:r w:rsidR="00F1511F">
        <w:rPr>
          <w:b/>
          <w:u w:val="single"/>
          <w:lang w:eastAsia="ko-KR"/>
        </w:rPr>
        <w:t xml:space="preserve"> </w:t>
      </w:r>
      <w:r w:rsidRPr="00DB7D11">
        <w:rPr>
          <w:b/>
          <w:u w:val="single"/>
          <w:lang w:eastAsia="ko-KR"/>
        </w:rPr>
        <w:t>Whether to update existing tables by specifying FR2-1 to differentiate from FR2-2</w:t>
      </w:r>
    </w:p>
    <w:p w14:paraId="2A48B3C5" w14:textId="493061B0" w:rsidR="00F14FB8" w:rsidRPr="00DB7D11" w:rsidRDefault="00F14FB8" w:rsidP="00F14F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1: Yes</w:t>
      </w:r>
      <w:r w:rsidR="00366878">
        <w:rPr>
          <w:rFonts w:eastAsia="SimSun"/>
          <w:szCs w:val="24"/>
          <w:lang w:eastAsia="zh-CN"/>
        </w:rPr>
        <w:t xml:space="preserve">, </w:t>
      </w:r>
      <w:r w:rsidR="006B348D">
        <w:rPr>
          <w:rFonts w:eastAsia="SimSun"/>
          <w:szCs w:val="24"/>
          <w:lang w:eastAsia="zh-CN"/>
        </w:rPr>
        <w:t xml:space="preserve">update </w:t>
      </w:r>
      <w:r w:rsidR="00366878">
        <w:rPr>
          <w:rFonts w:eastAsia="SimSun"/>
          <w:szCs w:val="24"/>
          <w:lang w:eastAsia="zh-CN"/>
        </w:rPr>
        <w:t xml:space="preserve">all </w:t>
      </w:r>
      <w:r w:rsidR="006B348D">
        <w:rPr>
          <w:rFonts w:eastAsia="SimSun"/>
          <w:szCs w:val="24"/>
          <w:lang w:eastAsia="zh-CN"/>
        </w:rPr>
        <w:t xml:space="preserve">existing </w:t>
      </w:r>
      <w:r w:rsidR="00366878">
        <w:rPr>
          <w:rFonts w:eastAsia="SimSun"/>
          <w:szCs w:val="24"/>
          <w:lang w:eastAsia="zh-CN"/>
        </w:rPr>
        <w:t>tables</w:t>
      </w:r>
      <w:r w:rsidR="006B348D">
        <w:rPr>
          <w:rFonts w:eastAsia="SimSun"/>
          <w:szCs w:val="24"/>
          <w:lang w:eastAsia="zh-CN"/>
        </w:rPr>
        <w:t xml:space="preserve"> (with and without indications to FR2) with the specific indication to FR2, FR2-1 or FR2-2</w:t>
      </w:r>
      <w:r w:rsidRPr="00DB7D11">
        <w:rPr>
          <w:rFonts w:eastAsia="SimSun"/>
          <w:szCs w:val="24"/>
          <w:lang w:eastAsia="zh-CN"/>
        </w:rPr>
        <w:t>;</w:t>
      </w:r>
    </w:p>
    <w:p w14:paraId="42254BA8" w14:textId="004CD70C" w:rsidR="00F14FB8" w:rsidRDefault="00F14FB8" w:rsidP="00F14F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DB7D11">
        <w:rPr>
          <w:rFonts w:eastAsia="SimSun"/>
          <w:szCs w:val="24"/>
          <w:lang w:eastAsia="zh-CN"/>
        </w:rPr>
        <w:t>Option 2: No</w:t>
      </w:r>
      <w:r w:rsidR="00F95463">
        <w:rPr>
          <w:rFonts w:eastAsia="SimSun"/>
          <w:szCs w:val="24"/>
          <w:lang w:eastAsia="zh-CN"/>
        </w:rPr>
        <w:t>, rely on clear applicability rules</w:t>
      </w:r>
      <w:r w:rsidRPr="00DB7D11">
        <w:rPr>
          <w:rFonts w:eastAsia="SimSun"/>
          <w:szCs w:val="24"/>
          <w:lang w:eastAsia="zh-CN"/>
        </w:rPr>
        <w:t>;</w:t>
      </w:r>
    </w:p>
    <w:p w14:paraId="7C3A8585" w14:textId="5D3063BA" w:rsidR="00366878" w:rsidRPr="00DB7D11" w:rsidRDefault="00366878" w:rsidP="00F14F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r w:rsidR="00F95463">
        <w:rPr>
          <w:rFonts w:eastAsia="SimSun"/>
          <w:szCs w:val="24"/>
          <w:lang w:eastAsia="zh-CN"/>
        </w:rPr>
        <w:t>Update only existing tables that explicitly refer FR2</w:t>
      </w:r>
      <w:r w:rsidR="000C7B93">
        <w:rPr>
          <w:rFonts w:eastAsia="SimSun"/>
          <w:szCs w:val="24"/>
          <w:lang w:eastAsia="zh-CN"/>
        </w:rPr>
        <w:t>;</w:t>
      </w:r>
      <w:r w:rsidR="00F95463">
        <w:rPr>
          <w:rFonts w:eastAsia="SimSun"/>
          <w:szCs w:val="24"/>
          <w:lang w:eastAsia="zh-CN"/>
        </w:rPr>
        <w:t xml:space="preserve"> Rely on applicability rules for</w:t>
      </w:r>
      <w:r w:rsidR="00364845">
        <w:rPr>
          <w:rFonts w:eastAsia="SimSun"/>
          <w:szCs w:val="24"/>
          <w:lang w:eastAsia="zh-CN"/>
        </w:rPr>
        <w:t xml:space="preserve"> tables that </w:t>
      </w:r>
      <w:proofErr w:type="gramStart"/>
      <w:r w:rsidR="00364845">
        <w:rPr>
          <w:rFonts w:eastAsia="SimSun"/>
          <w:szCs w:val="24"/>
          <w:lang w:eastAsia="zh-CN"/>
        </w:rPr>
        <w:t>don’t</w:t>
      </w:r>
      <w:proofErr w:type="gramEnd"/>
      <w:r w:rsidR="00364845">
        <w:rPr>
          <w:rFonts w:eastAsia="SimSun"/>
          <w:szCs w:val="24"/>
          <w:lang w:eastAsia="zh-CN"/>
        </w:rPr>
        <w:t xml:space="preserve"> mention FR2;</w:t>
      </w:r>
    </w:p>
    <w:p w14:paraId="13C08D1B" w14:textId="2C0836AE" w:rsidR="008D1628" w:rsidRDefault="008D1628" w:rsidP="00CA4B3B">
      <w:pPr>
        <w:rPr>
          <w:lang w:val="sv-SE" w:eastAsia="zh-CN"/>
        </w:rPr>
      </w:pPr>
    </w:p>
    <w:p w14:paraId="52268415" w14:textId="36CFBDC3" w:rsidR="00BD7214" w:rsidRDefault="00BD7214" w:rsidP="00CA4B3B">
      <w:pPr>
        <w:rPr>
          <w:b/>
          <w:bCs/>
          <w:lang w:val="sv-SE" w:eastAsia="zh-CN"/>
        </w:rPr>
      </w:pPr>
      <w:r w:rsidRPr="00E55405">
        <w:rPr>
          <w:b/>
          <w:bCs/>
          <w:lang w:val="sv-SE" w:eastAsia="zh-CN"/>
        </w:rPr>
        <w:t>Specification Structure for PDSCH</w:t>
      </w:r>
    </w:p>
    <w:p w14:paraId="5AAFA2A7" w14:textId="379DC06C" w:rsidR="00BD7214" w:rsidRDefault="00B64FE0" w:rsidP="00B64FE0">
      <w:pPr>
        <w:pStyle w:val="ListParagraph"/>
        <w:numPr>
          <w:ilvl w:val="0"/>
          <w:numId w:val="49"/>
        </w:numPr>
        <w:ind w:firstLineChars="0"/>
        <w:rPr>
          <w:lang w:val="sv-SE" w:eastAsia="zh-CN"/>
        </w:rPr>
      </w:pPr>
      <w:r w:rsidRPr="00E55405">
        <w:rPr>
          <w:lang w:val="sv-SE" w:eastAsia="zh-CN"/>
        </w:rPr>
        <w:t>Option 1:</w:t>
      </w:r>
    </w:p>
    <w:tbl>
      <w:tblPr>
        <w:tblStyle w:val="TableGrid"/>
        <w:tblW w:w="0" w:type="auto"/>
        <w:tblLook w:val="04A0" w:firstRow="1" w:lastRow="0" w:firstColumn="1" w:lastColumn="0" w:noHBand="0" w:noVBand="1"/>
      </w:tblPr>
      <w:tblGrid>
        <w:gridCol w:w="1381"/>
        <w:gridCol w:w="4366"/>
        <w:gridCol w:w="1762"/>
      </w:tblGrid>
      <w:tr w:rsidR="00B64FE0" w:rsidRPr="00B64FE0" w14:paraId="13D1F09F" w14:textId="77777777" w:rsidTr="00F66DB3">
        <w:trPr>
          <w:trHeight w:val="233"/>
        </w:trPr>
        <w:tc>
          <w:tcPr>
            <w:tcW w:w="1381" w:type="dxa"/>
          </w:tcPr>
          <w:p w14:paraId="66DD4446" w14:textId="77777777" w:rsidR="00B64FE0" w:rsidRPr="00B64FE0" w:rsidRDefault="00B64FE0" w:rsidP="00B64FE0">
            <w:pPr>
              <w:keepNext/>
              <w:keepLines/>
              <w:overflowPunct/>
              <w:autoSpaceDE/>
              <w:autoSpaceDN/>
              <w:adjustRightInd/>
              <w:spacing w:after="0"/>
              <w:jc w:val="center"/>
              <w:textAlignment w:val="auto"/>
              <w:rPr>
                <w:rFonts w:ascii="Arial" w:eastAsia="SimSun" w:hAnsi="Arial"/>
                <w:b/>
                <w:sz w:val="18"/>
                <w:lang w:val="x-none"/>
              </w:rPr>
            </w:pPr>
            <w:r w:rsidRPr="00B64FE0">
              <w:rPr>
                <w:rFonts w:ascii="Arial" w:eastAsia="SimSun" w:hAnsi="Arial"/>
                <w:b/>
                <w:sz w:val="18"/>
                <w:lang w:val="x-none"/>
              </w:rPr>
              <w:t>Section number</w:t>
            </w:r>
          </w:p>
        </w:tc>
        <w:tc>
          <w:tcPr>
            <w:tcW w:w="4366" w:type="dxa"/>
          </w:tcPr>
          <w:p w14:paraId="51911529" w14:textId="77777777" w:rsidR="00B64FE0" w:rsidRPr="00B64FE0" w:rsidRDefault="00B64FE0" w:rsidP="00B64FE0">
            <w:pPr>
              <w:keepNext/>
              <w:keepLines/>
              <w:overflowPunct/>
              <w:autoSpaceDE/>
              <w:autoSpaceDN/>
              <w:adjustRightInd/>
              <w:spacing w:after="0"/>
              <w:jc w:val="center"/>
              <w:textAlignment w:val="auto"/>
              <w:rPr>
                <w:rFonts w:ascii="Arial" w:eastAsia="SimSun" w:hAnsi="Arial"/>
                <w:b/>
                <w:sz w:val="18"/>
                <w:lang w:val="x-none"/>
              </w:rPr>
            </w:pPr>
            <w:r w:rsidRPr="00B64FE0">
              <w:rPr>
                <w:rFonts w:ascii="Arial" w:eastAsia="SimSun" w:hAnsi="Arial"/>
                <w:b/>
                <w:sz w:val="18"/>
                <w:lang w:val="x-none"/>
              </w:rPr>
              <w:t>Section name</w:t>
            </w:r>
          </w:p>
        </w:tc>
        <w:tc>
          <w:tcPr>
            <w:tcW w:w="1762" w:type="dxa"/>
          </w:tcPr>
          <w:p w14:paraId="45E596AB" w14:textId="77777777" w:rsidR="00B64FE0" w:rsidRPr="00B64FE0" w:rsidRDefault="00B64FE0" w:rsidP="00B64FE0">
            <w:pPr>
              <w:keepNext/>
              <w:keepLines/>
              <w:overflowPunct/>
              <w:autoSpaceDE/>
              <w:autoSpaceDN/>
              <w:adjustRightInd/>
              <w:spacing w:after="0"/>
              <w:jc w:val="center"/>
              <w:textAlignment w:val="auto"/>
              <w:rPr>
                <w:rFonts w:ascii="Arial" w:eastAsia="SimSun" w:hAnsi="Arial"/>
                <w:b/>
                <w:sz w:val="18"/>
                <w:lang w:val="x-none"/>
              </w:rPr>
            </w:pPr>
            <w:r w:rsidRPr="00B64FE0">
              <w:rPr>
                <w:rFonts w:ascii="Arial" w:eastAsia="SimSun" w:hAnsi="Arial"/>
                <w:b/>
                <w:sz w:val="18"/>
                <w:lang w:val="x-none"/>
              </w:rPr>
              <w:t>Note</w:t>
            </w:r>
          </w:p>
        </w:tc>
      </w:tr>
      <w:tr w:rsidR="00B64FE0" w:rsidRPr="00B64FE0" w14:paraId="49B4263E" w14:textId="77777777" w:rsidTr="00F66DB3">
        <w:trPr>
          <w:trHeight w:val="221"/>
        </w:trPr>
        <w:tc>
          <w:tcPr>
            <w:tcW w:w="1381" w:type="dxa"/>
          </w:tcPr>
          <w:p w14:paraId="7808B6B6"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w:t>
            </w:r>
          </w:p>
        </w:tc>
        <w:tc>
          <w:tcPr>
            <w:tcW w:w="4366" w:type="dxa"/>
          </w:tcPr>
          <w:p w14:paraId="015651BE"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PDSCH demodulation requirements</w:t>
            </w:r>
          </w:p>
        </w:tc>
        <w:tc>
          <w:tcPr>
            <w:tcW w:w="1762" w:type="dxa"/>
          </w:tcPr>
          <w:p w14:paraId="678A8F9B"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Update Table 7.2-1</w:t>
            </w:r>
          </w:p>
        </w:tc>
      </w:tr>
      <w:tr w:rsidR="00B64FE0" w:rsidRPr="00B64FE0" w14:paraId="7A477FE0" w14:textId="77777777" w:rsidTr="00F66DB3">
        <w:trPr>
          <w:trHeight w:val="233"/>
        </w:trPr>
        <w:tc>
          <w:tcPr>
            <w:tcW w:w="1381" w:type="dxa"/>
          </w:tcPr>
          <w:p w14:paraId="1F2C0446"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7.2.1</w:t>
            </w:r>
          </w:p>
        </w:tc>
        <w:tc>
          <w:tcPr>
            <w:tcW w:w="4366" w:type="dxa"/>
          </w:tcPr>
          <w:p w14:paraId="76ACAC8C"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1RX requirements</w:t>
            </w:r>
          </w:p>
        </w:tc>
        <w:tc>
          <w:tcPr>
            <w:tcW w:w="1762" w:type="dxa"/>
          </w:tcPr>
          <w:p w14:paraId="59645CC3"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7C050696" w14:textId="77777777" w:rsidTr="00F66DB3">
        <w:trPr>
          <w:trHeight w:val="233"/>
        </w:trPr>
        <w:tc>
          <w:tcPr>
            <w:tcW w:w="1381" w:type="dxa"/>
          </w:tcPr>
          <w:p w14:paraId="2401A8D1"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7.2.2</w:t>
            </w:r>
          </w:p>
        </w:tc>
        <w:tc>
          <w:tcPr>
            <w:tcW w:w="4366" w:type="dxa"/>
          </w:tcPr>
          <w:p w14:paraId="6EB617E4"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2RX requirements</w:t>
            </w:r>
          </w:p>
        </w:tc>
        <w:tc>
          <w:tcPr>
            <w:tcW w:w="1762" w:type="dxa"/>
          </w:tcPr>
          <w:p w14:paraId="5ABF67FC"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2A289F73" w14:textId="77777777" w:rsidTr="00F66DB3">
        <w:trPr>
          <w:trHeight w:val="221"/>
        </w:trPr>
        <w:tc>
          <w:tcPr>
            <w:tcW w:w="1381" w:type="dxa"/>
          </w:tcPr>
          <w:p w14:paraId="67DA92BD"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7.2.2.2</w:t>
            </w:r>
          </w:p>
        </w:tc>
        <w:tc>
          <w:tcPr>
            <w:tcW w:w="4366" w:type="dxa"/>
          </w:tcPr>
          <w:p w14:paraId="473C4C61"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TDD</w:t>
            </w:r>
          </w:p>
        </w:tc>
        <w:tc>
          <w:tcPr>
            <w:tcW w:w="1762" w:type="dxa"/>
          </w:tcPr>
          <w:p w14:paraId="6F4AF868"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4473D80D" w14:textId="77777777" w:rsidTr="00F66DB3">
        <w:trPr>
          <w:trHeight w:val="233"/>
        </w:trPr>
        <w:tc>
          <w:tcPr>
            <w:tcW w:w="1381" w:type="dxa"/>
          </w:tcPr>
          <w:p w14:paraId="7379C761" w14:textId="77777777" w:rsidR="00B64FE0" w:rsidRPr="00E55405"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7.2.2.2.[4]</w:t>
            </w:r>
          </w:p>
        </w:tc>
        <w:tc>
          <w:tcPr>
            <w:tcW w:w="4366" w:type="dxa"/>
          </w:tcPr>
          <w:p w14:paraId="21E2D4D1" w14:textId="77777777" w:rsidR="00B64FE0" w:rsidRPr="00E55405"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 xml:space="preserve">      Minimum requirements for UEs in FR2-2</w:t>
            </w:r>
          </w:p>
        </w:tc>
        <w:tc>
          <w:tcPr>
            <w:tcW w:w="1762" w:type="dxa"/>
          </w:tcPr>
          <w:p w14:paraId="160B2414" w14:textId="77777777" w:rsidR="00B64FE0" w:rsidRPr="00E55405"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New section</w:t>
            </w:r>
          </w:p>
        </w:tc>
      </w:tr>
      <w:tr w:rsidR="00B64FE0" w:rsidRPr="00B64FE0" w14:paraId="19B2580E" w14:textId="77777777" w:rsidTr="00F66DB3">
        <w:trPr>
          <w:trHeight w:val="233"/>
        </w:trPr>
        <w:tc>
          <w:tcPr>
            <w:tcW w:w="1381" w:type="dxa"/>
          </w:tcPr>
          <w:p w14:paraId="2B343AD3"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7.2A</w:t>
            </w:r>
          </w:p>
        </w:tc>
        <w:tc>
          <w:tcPr>
            <w:tcW w:w="4366" w:type="dxa"/>
          </w:tcPr>
          <w:p w14:paraId="0DC16ACD"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PDSCH demodulation requirements for CA</w:t>
            </w:r>
          </w:p>
        </w:tc>
        <w:tc>
          <w:tcPr>
            <w:tcW w:w="1762" w:type="dxa"/>
          </w:tcPr>
          <w:p w14:paraId="502AEC26"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406C6D37" w14:textId="77777777" w:rsidTr="00F66DB3">
        <w:trPr>
          <w:trHeight w:val="233"/>
        </w:trPr>
        <w:tc>
          <w:tcPr>
            <w:tcW w:w="1381" w:type="dxa"/>
          </w:tcPr>
          <w:p w14:paraId="69E8DA4A"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7.2A.1</w:t>
            </w:r>
          </w:p>
        </w:tc>
        <w:tc>
          <w:tcPr>
            <w:tcW w:w="4366" w:type="dxa"/>
          </w:tcPr>
          <w:p w14:paraId="250B347B"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1RX requirements</w:t>
            </w:r>
          </w:p>
        </w:tc>
        <w:tc>
          <w:tcPr>
            <w:tcW w:w="1762" w:type="dxa"/>
          </w:tcPr>
          <w:p w14:paraId="39E9263B"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3E72A0EB" w14:textId="77777777" w:rsidTr="00F66DB3">
        <w:trPr>
          <w:trHeight w:val="221"/>
        </w:trPr>
        <w:tc>
          <w:tcPr>
            <w:tcW w:w="1381" w:type="dxa"/>
          </w:tcPr>
          <w:p w14:paraId="1AA6B146"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7.2A.2</w:t>
            </w:r>
          </w:p>
        </w:tc>
        <w:tc>
          <w:tcPr>
            <w:tcW w:w="4366" w:type="dxa"/>
          </w:tcPr>
          <w:p w14:paraId="07EB7930"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2RX requirements</w:t>
            </w:r>
          </w:p>
        </w:tc>
        <w:tc>
          <w:tcPr>
            <w:tcW w:w="1762" w:type="dxa"/>
          </w:tcPr>
          <w:p w14:paraId="6F94E719"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Updates on FR2-2</w:t>
            </w:r>
          </w:p>
        </w:tc>
      </w:tr>
      <w:tr w:rsidR="00B64FE0" w:rsidRPr="00B64FE0" w14:paraId="4E242A93" w14:textId="77777777" w:rsidTr="00F66DB3">
        <w:trPr>
          <w:trHeight w:val="233"/>
        </w:trPr>
        <w:tc>
          <w:tcPr>
            <w:tcW w:w="1381" w:type="dxa"/>
          </w:tcPr>
          <w:p w14:paraId="4E943482"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w:t>
            </w:r>
          </w:p>
        </w:tc>
        <w:tc>
          <w:tcPr>
            <w:tcW w:w="4366" w:type="dxa"/>
          </w:tcPr>
          <w:p w14:paraId="26AF309A"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w:t>
            </w:r>
          </w:p>
        </w:tc>
        <w:tc>
          <w:tcPr>
            <w:tcW w:w="1762" w:type="dxa"/>
          </w:tcPr>
          <w:p w14:paraId="29E84177"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2EF99974" w14:textId="77777777" w:rsidTr="00F66DB3">
        <w:trPr>
          <w:trHeight w:val="455"/>
        </w:trPr>
        <w:tc>
          <w:tcPr>
            <w:tcW w:w="1381" w:type="dxa"/>
          </w:tcPr>
          <w:p w14:paraId="5C823A05"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A.3.2</w:t>
            </w:r>
          </w:p>
        </w:tc>
        <w:tc>
          <w:tcPr>
            <w:tcW w:w="4366" w:type="dxa"/>
          </w:tcPr>
          <w:p w14:paraId="0AF8ABE2" w14:textId="77777777" w:rsidR="00B64FE0" w:rsidRPr="00B64FE0" w:rsidRDefault="00B64FE0" w:rsidP="00B64FE0">
            <w:pPr>
              <w:keepNext/>
              <w:keepLines/>
              <w:overflowPunct/>
              <w:autoSpaceDE/>
              <w:autoSpaceDN/>
              <w:adjustRightInd/>
              <w:spacing w:after="0"/>
              <w:jc w:val="both"/>
              <w:textAlignment w:val="auto"/>
              <w:rPr>
                <w:rFonts w:ascii="Arial" w:eastAsia="SimSun" w:hAnsi="Arial"/>
                <w:sz w:val="18"/>
                <w:lang w:val="x-none"/>
              </w:rPr>
            </w:pPr>
            <w:r w:rsidRPr="00B64FE0">
              <w:rPr>
                <w:rFonts w:ascii="Arial" w:eastAsia="SimSun" w:hAnsi="Arial"/>
                <w:sz w:val="18"/>
                <w:lang w:val="x-none"/>
              </w:rPr>
              <w:t>Reference measurement channels for PDSCH performance requirements</w:t>
            </w:r>
          </w:p>
        </w:tc>
        <w:tc>
          <w:tcPr>
            <w:tcW w:w="1762" w:type="dxa"/>
          </w:tcPr>
          <w:p w14:paraId="00E6BD52"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p>
        </w:tc>
      </w:tr>
      <w:tr w:rsidR="00B64FE0" w:rsidRPr="00B64FE0" w14:paraId="68519A65" w14:textId="77777777" w:rsidTr="00F66DB3">
        <w:trPr>
          <w:trHeight w:val="233"/>
        </w:trPr>
        <w:tc>
          <w:tcPr>
            <w:tcW w:w="1381" w:type="dxa"/>
          </w:tcPr>
          <w:p w14:paraId="3880C67E"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A.3.2.2</w:t>
            </w:r>
          </w:p>
        </w:tc>
        <w:tc>
          <w:tcPr>
            <w:tcW w:w="4366" w:type="dxa"/>
          </w:tcPr>
          <w:p w14:paraId="3F4B9C77"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B64FE0">
              <w:rPr>
                <w:rFonts w:ascii="Arial" w:eastAsia="SimSun" w:hAnsi="Arial"/>
                <w:sz w:val="18"/>
                <w:lang w:val="x-none"/>
              </w:rPr>
              <w:t xml:space="preserve">  TDD</w:t>
            </w:r>
          </w:p>
        </w:tc>
        <w:tc>
          <w:tcPr>
            <w:tcW w:w="1762" w:type="dxa"/>
          </w:tcPr>
          <w:p w14:paraId="52BE445E" w14:textId="77777777" w:rsidR="00B64FE0" w:rsidRPr="00B64FE0" w:rsidRDefault="00B64FE0" w:rsidP="00B64FE0">
            <w:pPr>
              <w:keepNext/>
              <w:keepLines/>
              <w:overflowPunct/>
              <w:autoSpaceDE/>
              <w:autoSpaceDN/>
              <w:adjustRightInd/>
              <w:spacing w:after="0"/>
              <w:textAlignment w:val="auto"/>
              <w:rPr>
                <w:rFonts w:ascii="Arial" w:eastAsia="SimSun" w:hAnsi="Arial"/>
                <w:sz w:val="18"/>
                <w:lang w:val="x-none"/>
              </w:rPr>
            </w:pPr>
            <w:r w:rsidRPr="00E55405">
              <w:rPr>
                <w:rFonts w:ascii="Arial" w:hAnsi="Arial"/>
                <w:sz w:val="18"/>
                <w:lang w:val="x-none"/>
              </w:rPr>
              <w:t>Updates on FR2-2</w:t>
            </w:r>
          </w:p>
        </w:tc>
      </w:tr>
    </w:tbl>
    <w:p w14:paraId="39EBB930" w14:textId="77777777" w:rsidR="00B64FE0" w:rsidRPr="005906CB" w:rsidRDefault="00B64FE0" w:rsidP="005906CB">
      <w:pPr>
        <w:rPr>
          <w:lang w:val="sv-SE" w:eastAsia="zh-CN"/>
        </w:rPr>
      </w:pPr>
    </w:p>
    <w:p w14:paraId="6743216A" w14:textId="77777777" w:rsidR="00BD7214" w:rsidRPr="00DB7D11" w:rsidRDefault="00BD7214" w:rsidP="00CA4B3B">
      <w:pPr>
        <w:rPr>
          <w:lang w:val="sv-SE" w:eastAsia="zh-CN"/>
        </w:rPr>
      </w:pPr>
    </w:p>
    <w:p w14:paraId="3129217D" w14:textId="77777777" w:rsidR="00B85BCA" w:rsidRPr="00DB7D11" w:rsidRDefault="00B85BCA" w:rsidP="00B85BCA">
      <w:pPr>
        <w:rPr>
          <w:b/>
          <w:u w:val="single"/>
          <w:lang w:eastAsia="ko-KR"/>
        </w:rPr>
      </w:pPr>
      <w:r w:rsidRPr="00DB7D11">
        <w:rPr>
          <w:b/>
          <w:u w:val="single"/>
          <w:lang w:eastAsia="ko-KR"/>
        </w:rPr>
        <w:t>Issue 4-1-2: Specification Structure for PDCCH:</w:t>
      </w:r>
    </w:p>
    <w:p w14:paraId="69A9910A" w14:textId="34915890" w:rsidR="00B85BCA" w:rsidRPr="00DB7D11" w:rsidRDefault="00BC288F" w:rsidP="00E55405">
      <w:pPr>
        <w:pStyle w:val="ListParagraph"/>
        <w:numPr>
          <w:ilvl w:val="0"/>
          <w:numId w:val="4"/>
        </w:numPr>
        <w:spacing w:after="120"/>
        <w:ind w:firstLineChars="0"/>
        <w:rPr>
          <w:rFonts w:eastAsia="SimSun"/>
          <w:szCs w:val="24"/>
          <w:lang w:eastAsia="zh-CN"/>
        </w:rPr>
      </w:pPr>
      <w:r>
        <w:rPr>
          <w:rFonts w:eastAsia="SimSun"/>
          <w:szCs w:val="24"/>
          <w:lang w:eastAsia="zh-CN"/>
        </w:rPr>
        <w:t>Agreement:</w:t>
      </w:r>
      <w:r w:rsidR="00B85BCA" w:rsidRPr="00DB7D11">
        <w:rPr>
          <w:rFonts w:eastAsia="SimSun"/>
          <w:szCs w:val="24"/>
          <w:lang w:eastAsia="zh-CN"/>
        </w:rPr>
        <w:t xml:space="preserve"> </w:t>
      </w:r>
      <w:r>
        <w:rPr>
          <w:rFonts w:eastAsia="SimSun"/>
          <w:szCs w:val="24"/>
          <w:lang w:eastAsia="zh-CN"/>
        </w:rPr>
        <w:t xml:space="preserve">Follow </w:t>
      </w:r>
      <w:r w:rsidR="00B85BCA" w:rsidRPr="00DB7D11">
        <w:rPr>
          <w:rFonts w:eastAsia="SimSun"/>
          <w:szCs w:val="24"/>
          <w:lang w:eastAsia="zh-CN"/>
        </w:rPr>
        <w:t>Table below;</w:t>
      </w:r>
    </w:p>
    <w:p w14:paraId="292E0AE5" w14:textId="77777777" w:rsidR="00B85BCA" w:rsidRPr="00DB7D11" w:rsidRDefault="00B85BCA" w:rsidP="00B85BCA">
      <w:pPr>
        <w:pStyle w:val="Caption"/>
        <w:numPr>
          <w:ilvl w:val="0"/>
          <w:numId w:val="4"/>
        </w:numPr>
      </w:pPr>
      <w:r w:rsidRPr="00DB7D11">
        <w:t>Table 1</w:t>
      </w:r>
      <w:r w:rsidRPr="00DB7D11">
        <w:tab/>
        <w:t>Specification structure for UE Demodulation performance requirements in FR2-2 (Radiated requirements).</w:t>
      </w:r>
    </w:p>
    <w:tbl>
      <w:tblPr>
        <w:tblStyle w:val="TableGrid"/>
        <w:tblW w:w="0" w:type="auto"/>
        <w:tblLook w:val="04A0" w:firstRow="1" w:lastRow="0" w:firstColumn="1" w:lastColumn="0" w:noHBand="0" w:noVBand="1"/>
      </w:tblPr>
      <w:tblGrid>
        <w:gridCol w:w="1751"/>
        <w:gridCol w:w="4765"/>
        <w:gridCol w:w="3113"/>
      </w:tblGrid>
      <w:tr w:rsidR="00B85BCA" w:rsidRPr="00DB7D11" w14:paraId="2E33E941" w14:textId="77777777" w:rsidTr="008D2916">
        <w:tc>
          <w:tcPr>
            <w:tcW w:w="1751" w:type="dxa"/>
          </w:tcPr>
          <w:p w14:paraId="6664B9FF" w14:textId="77777777" w:rsidR="00B85BCA" w:rsidRPr="00DB7D11" w:rsidRDefault="00B85BCA" w:rsidP="008D2916">
            <w:pPr>
              <w:pStyle w:val="TAH"/>
            </w:pPr>
            <w:r w:rsidRPr="00DB7D11">
              <w:t>Section number</w:t>
            </w:r>
          </w:p>
        </w:tc>
        <w:tc>
          <w:tcPr>
            <w:tcW w:w="4765" w:type="dxa"/>
          </w:tcPr>
          <w:p w14:paraId="41405E6D" w14:textId="77777777" w:rsidR="00B85BCA" w:rsidRPr="00DB7D11" w:rsidRDefault="00B85BCA" w:rsidP="008D2916">
            <w:pPr>
              <w:pStyle w:val="TAH"/>
            </w:pPr>
            <w:r w:rsidRPr="00DB7D11">
              <w:t>Section name</w:t>
            </w:r>
          </w:p>
        </w:tc>
        <w:tc>
          <w:tcPr>
            <w:tcW w:w="3113" w:type="dxa"/>
          </w:tcPr>
          <w:p w14:paraId="5D735FED" w14:textId="77777777" w:rsidR="00B85BCA" w:rsidRPr="00DB7D11" w:rsidRDefault="00B85BCA" w:rsidP="008D2916">
            <w:pPr>
              <w:pStyle w:val="TAH"/>
            </w:pPr>
            <w:r w:rsidRPr="00DB7D11">
              <w:t>Note</w:t>
            </w:r>
          </w:p>
        </w:tc>
      </w:tr>
      <w:tr w:rsidR="00B85BCA" w:rsidRPr="00DB7D11" w14:paraId="2DECE498" w14:textId="77777777" w:rsidTr="008D2916">
        <w:tc>
          <w:tcPr>
            <w:tcW w:w="1751" w:type="dxa"/>
          </w:tcPr>
          <w:p w14:paraId="18883A82" w14:textId="77777777" w:rsidR="00B85BCA" w:rsidRPr="00DB7D11" w:rsidRDefault="00B85BCA" w:rsidP="008D2916">
            <w:pPr>
              <w:pStyle w:val="TAL"/>
            </w:pPr>
            <w:r w:rsidRPr="00DB7D11">
              <w:t>7.3</w:t>
            </w:r>
          </w:p>
        </w:tc>
        <w:tc>
          <w:tcPr>
            <w:tcW w:w="4765" w:type="dxa"/>
          </w:tcPr>
          <w:p w14:paraId="3D39432D" w14:textId="77777777" w:rsidR="00B85BCA" w:rsidRPr="00DB7D11" w:rsidRDefault="00B85BCA" w:rsidP="008D2916">
            <w:pPr>
              <w:pStyle w:val="TAL"/>
            </w:pPr>
            <w:r w:rsidRPr="00DB7D11">
              <w:t>PDCCH demodulation requirements</w:t>
            </w:r>
          </w:p>
        </w:tc>
        <w:tc>
          <w:tcPr>
            <w:tcW w:w="3113" w:type="dxa"/>
          </w:tcPr>
          <w:p w14:paraId="58D2E6CB" w14:textId="77777777" w:rsidR="00B85BCA" w:rsidRPr="00DB7D11" w:rsidRDefault="00B85BCA" w:rsidP="008D2916">
            <w:pPr>
              <w:pStyle w:val="TAL"/>
            </w:pPr>
            <w:r w:rsidRPr="00DB7D11">
              <w:t>Updates in Table 7.3-1</w:t>
            </w:r>
          </w:p>
        </w:tc>
      </w:tr>
      <w:tr w:rsidR="00B85BCA" w:rsidRPr="00DB7D11" w14:paraId="162D5EEC" w14:textId="77777777" w:rsidTr="008D2916">
        <w:tc>
          <w:tcPr>
            <w:tcW w:w="1751" w:type="dxa"/>
          </w:tcPr>
          <w:p w14:paraId="740A75CE" w14:textId="77777777" w:rsidR="00B85BCA" w:rsidRPr="00DB7D11" w:rsidRDefault="00B85BCA" w:rsidP="008D2916">
            <w:pPr>
              <w:pStyle w:val="TAL"/>
            </w:pPr>
            <w:r w:rsidRPr="00DB7D11">
              <w:t>7.3.1</w:t>
            </w:r>
          </w:p>
        </w:tc>
        <w:tc>
          <w:tcPr>
            <w:tcW w:w="4765" w:type="dxa"/>
          </w:tcPr>
          <w:p w14:paraId="505650D4" w14:textId="77777777" w:rsidR="00B85BCA" w:rsidRPr="00DB7D11" w:rsidRDefault="00B85BCA" w:rsidP="008D2916">
            <w:pPr>
              <w:pStyle w:val="TAL"/>
            </w:pPr>
            <w:r w:rsidRPr="00DB7D11">
              <w:t xml:space="preserve">  1RX requirements</w:t>
            </w:r>
          </w:p>
        </w:tc>
        <w:tc>
          <w:tcPr>
            <w:tcW w:w="3113" w:type="dxa"/>
          </w:tcPr>
          <w:p w14:paraId="1A67AB8F" w14:textId="77777777" w:rsidR="00B85BCA" w:rsidRPr="00DB7D11" w:rsidRDefault="00B85BCA" w:rsidP="008D2916">
            <w:pPr>
              <w:pStyle w:val="TAL"/>
            </w:pPr>
            <w:r w:rsidRPr="00DB7D11">
              <w:t>Void</w:t>
            </w:r>
          </w:p>
        </w:tc>
      </w:tr>
      <w:tr w:rsidR="00B85BCA" w:rsidRPr="00DB7D11" w14:paraId="760829DD" w14:textId="77777777" w:rsidTr="008D2916">
        <w:tc>
          <w:tcPr>
            <w:tcW w:w="1751" w:type="dxa"/>
          </w:tcPr>
          <w:p w14:paraId="659F52A2" w14:textId="77777777" w:rsidR="00B85BCA" w:rsidRPr="00DB7D11" w:rsidRDefault="00B85BCA" w:rsidP="008D2916">
            <w:pPr>
              <w:pStyle w:val="TAL"/>
            </w:pPr>
            <w:r w:rsidRPr="00DB7D11">
              <w:t>7.3.2</w:t>
            </w:r>
          </w:p>
        </w:tc>
        <w:tc>
          <w:tcPr>
            <w:tcW w:w="4765" w:type="dxa"/>
          </w:tcPr>
          <w:p w14:paraId="2C31F4F5" w14:textId="77777777" w:rsidR="00B85BCA" w:rsidRPr="00DB7D11" w:rsidRDefault="00B85BCA" w:rsidP="008D2916">
            <w:pPr>
              <w:pStyle w:val="TAL"/>
            </w:pPr>
            <w:r w:rsidRPr="00DB7D11">
              <w:t xml:space="preserve">  2RX requirements</w:t>
            </w:r>
          </w:p>
        </w:tc>
        <w:tc>
          <w:tcPr>
            <w:tcW w:w="3113" w:type="dxa"/>
          </w:tcPr>
          <w:p w14:paraId="138F2842" w14:textId="77777777" w:rsidR="00B85BCA" w:rsidRPr="00DB7D11" w:rsidRDefault="00B85BCA" w:rsidP="008D2916">
            <w:pPr>
              <w:pStyle w:val="TAL"/>
            </w:pPr>
          </w:p>
        </w:tc>
      </w:tr>
      <w:tr w:rsidR="00B85BCA" w:rsidRPr="00DB7D11" w14:paraId="51B90295" w14:textId="77777777" w:rsidTr="008D2916">
        <w:tc>
          <w:tcPr>
            <w:tcW w:w="1751" w:type="dxa"/>
          </w:tcPr>
          <w:p w14:paraId="323B04D6" w14:textId="77777777" w:rsidR="00B85BCA" w:rsidRPr="00DB7D11" w:rsidRDefault="00B85BCA" w:rsidP="008D2916">
            <w:pPr>
              <w:pStyle w:val="TAL"/>
            </w:pPr>
            <w:r w:rsidRPr="00DB7D11">
              <w:t>7.3.2.2</w:t>
            </w:r>
          </w:p>
        </w:tc>
        <w:tc>
          <w:tcPr>
            <w:tcW w:w="4765" w:type="dxa"/>
          </w:tcPr>
          <w:p w14:paraId="1D3561D5" w14:textId="77777777" w:rsidR="00B85BCA" w:rsidRPr="00DB7D11" w:rsidRDefault="00B85BCA" w:rsidP="008D2916">
            <w:pPr>
              <w:pStyle w:val="TAL"/>
            </w:pPr>
            <w:r w:rsidRPr="00DB7D11">
              <w:t xml:space="preserve">    TDD</w:t>
            </w:r>
          </w:p>
        </w:tc>
        <w:tc>
          <w:tcPr>
            <w:tcW w:w="3113" w:type="dxa"/>
          </w:tcPr>
          <w:p w14:paraId="23F6E4EC" w14:textId="77777777" w:rsidR="00B85BCA" w:rsidRPr="00DB7D11" w:rsidRDefault="00B85BCA" w:rsidP="008D2916">
            <w:pPr>
              <w:pStyle w:val="TAL"/>
            </w:pPr>
          </w:p>
        </w:tc>
      </w:tr>
      <w:tr w:rsidR="00B85BCA" w:rsidRPr="00DB7D11" w14:paraId="3489F26E" w14:textId="77777777" w:rsidTr="008D2916">
        <w:tc>
          <w:tcPr>
            <w:tcW w:w="1751" w:type="dxa"/>
          </w:tcPr>
          <w:p w14:paraId="41A4E798" w14:textId="77777777" w:rsidR="00B85BCA" w:rsidRPr="00DB7D11" w:rsidRDefault="00B85BCA" w:rsidP="008D2916">
            <w:pPr>
              <w:pStyle w:val="TAL"/>
            </w:pPr>
            <w:r w:rsidRPr="00DB7D11">
              <w:t>7.3.2.2.1</w:t>
            </w:r>
          </w:p>
        </w:tc>
        <w:tc>
          <w:tcPr>
            <w:tcW w:w="4765" w:type="dxa"/>
          </w:tcPr>
          <w:p w14:paraId="6E558769" w14:textId="77777777" w:rsidR="00B85BCA" w:rsidRPr="00DB7D11" w:rsidRDefault="00B85BCA" w:rsidP="008D2916">
            <w:pPr>
              <w:pStyle w:val="TAL"/>
            </w:pPr>
            <w:r w:rsidRPr="00DB7D11">
              <w:t xml:space="preserve"> 1 Tx Antenna performances</w:t>
            </w:r>
          </w:p>
        </w:tc>
        <w:tc>
          <w:tcPr>
            <w:tcW w:w="3113" w:type="dxa"/>
          </w:tcPr>
          <w:p w14:paraId="6238B523" w14:textId="77777777" w:rsidR="00B85BCA" w:rsidRPr="00DB7D11" w:rsidRDefault="00B85BCA" w:rsidP="008D2916">
            <w:pPr>
              <w:pStyle w:val="TAL"/>
            </w:pPr>
            <w:r w:rsidRPr="00DB7D11">
              <w:t>Updates on FR2-2</w:t>
            </w:r>
          </w:p>
        </w:tc>
      </w:tr>
      <w:tr w:rsidR="00B85BCA" w:rsidRPr="00DB7D11" w14:paraId="5CBE5C22" w14:textId="77777777" w:rsidTr="008D2916">
        <w:tc>
          <w:tcPr>
            <w:tcW w:w="1751" w:type="dxa"/>
          </w:tcPr>
          <w:p w14:paraId="2B264353" w14:textId="77777777" w:rsidR="00B85BCA" w:rsidRPr="00DB7D11" w:rsidRDefault="00B85BCA" w:rsidP="008D2916">
            <w:pPr>
              <w:pStyle w:val="TAL"/>
            </w:pPr>
            <w:r w:rsidRPr="00DB7D11">
              <w:t>7.3.2.2.2</w:t>
            </w:r>
          </w:p>
        </w:tc>
        <w:tc>
          <w:tcPr>
            <w:tcW w:w="4765" w:type="dxa"/>
          </w:tcPr>
          <w:p w14:paraId="75F18710" w14:textId="77777777" w:rsidR="00B85BCA" w:rsidRPr="00DB7D11" w:rsidRDefault="00B85BCA" w:rsidP="008D2916">
            <w:pPr>
              <w:pStyle w:val="TAL"/>
            </w:pPr>
            <w:r w:rsidRPr="00DB7D11">
              <w:t xml:space="preserve"> 2 Tx Antenna performances</w:t>
            </w:r>
          </w:p>
        </w:tc>
        <w:tc>
          <w:tcPr>
            <w:tcW w:w="3113" w:type="dxa"/>
          </w:tcPr>
          <w:p w14:paraId="4DD76EB1" w14:textId="77777777" w:rsidR="00B85BCA" w:rsidRPr="00DB7D11" w:rsidRDefault="00B85BCA" w:rsidP="008D2916">
            <w:pPr>
              <w:pStyle w:val="TAL"/>
            </w:pPr>
            <w:r w:rsidRPr="00DB7D11">
              <w:t>Updates on FR2-2</w:t>
            </w:r>
          </w:p>
        </w:tc>
      </w:tr>
      <w:tr w:rsidR="00B85BCA" w:rsidRPr="00DB7D11" w14:paraId="35246B9C" w14:textId="77777777" w:rsidTr="008D2916">
        <w:tc>
          <w:tcPr>
            <w:tcW w:w="1751" w:type="dxa"/>
          </w:tcPr>
          <w:p w14:paraId="0DE16A68" w14:textId="77777777" w:rsidR="00B85BCA" w:rsidRPr="00DB7D11" w:rsidRDefault="00B85BCA" w:rsidP="008D2916">
            <w:pPr>
              <w:pStyle w:val="TAL"/>
            </w:pPr>
            <w:r w:rsidRPr="00DB7D11">
              <w:t>7.4</w:t>
            </w:r>
          </w:p>
        </w:tc>
        <w:tc>
          <w:tcPr>
            <w:tcW w:w="4765" w:type="dxa"/>
          </w:tcPr>
          <w:p w14:paraId="1BBBDA65" w14:textId="77777777" w:rsidR="00B85BCA" w:rsidRPr="00DB7D11" w:rsidRDefault="00B85BCA" w:rsidP="008D2916">
            <w:pPr>
              <w:pStyle w:val="TAL"/>
            </w:pPr>
            <w:r w:rsidRPr="00DB7D11">
              <w:t>PBCH demodulation requirements</w:t>
            </w:r>
          </w:p>
        </w:tc>
        <w:tc>
          <w:tcPr>
            <w:tcW w:w="3113" w:type="dxa"/>
          </w:tcPr>
          <w:p w14:paraId="10B61A87" w14:textId="77777777" w:rsidR="00B85BCA" w:rsidRPr="00DB7D11" w:rsidRDefault="00B85BCA" w:rsidP="008D2916">
            <w:pPr>
              <w:pStyle w:val="TAL"/>
            </w:pPr>
          </w:p>
        </w:tc>
      </w:tr>
      <w:tr w:rsidR="00B85BCA" w:rsidRPr="00DB7D11" w14:paraId="45F920E4" w14:textId="77777777" w:rsidTr="008D2916">
        <w:tc>
          <w:tcPr>
            <w:tcW w:w="1751" w:type="dxa"/>
          </w:tcPr>
          <w:p w14:paraId="51410CD9" w14:textId="77777777" w:rsidR="00B85BCA" w:rsidRPr="00DB7D11" w:rsidRDefault="00B85BCA" w:rsidP="008D2916">
            <w:pPr>
              <w:pStyle w:val="TAL"/>
            </w:pPr>
            <w:r w:rsidRPr="00DB7D11">
              <w:t>7.4.1</w:t>
            </w:r>
          </w:p>
        </w:tc>
        <w:tc>
          <w:tcPr>
            <w:tcW w:w="4765" w:type="dxa"/>
          </w:tcPr>
          <w:p w14:paraId="4796BE1E" w14:textId="77777777" w:rsidR="00B85BCA" w:rsidRPr="00DB7D11" w:rsidRDefault="00B85BCA" w:rsidP="008D2916">
            <w:pPr>
              <w:pStyle w:val="TAL"/>
            </w:pPr>
            <w:r w:rsidRPr="00DB7D11">
              <w:t xml:space="preserve">  1RX requirements</w:t>
            </w:r>
          </w:p>
        </w:tc>
        <w:tc>
          <w:tcPr>
            <w:tcW w:w="3113" w:type="dxa"/>
          </w:tcPr>
          <w:p w14:paraId="7D086434" w14:textId="77777777" w:rsidR="00B85BCA" w:rsidRPr="00DB7D11" w:rsidRDefault="00B85BCA" w:rsidP="008D2916">
            <w:pPr>
              <w:pStyle w:val="TAL"/>
            </w:pPr>
          </w:p>
        </w:tc>
      </w:tr>
      <w:tr w:rsidR="00B85BCA" w:rsidRPr="00DB7D11" w14:paraId="4D99E5DA" w14:textId="77777777" w:rsidTr="008D2916">
        <w:tc>
          <w:tcPr>
            <w:tcW w:w="1751" w:type="dxa"/>
          </w:tcPr>
          <w:p w14:paraId="016FAA5E" w14:textId="77777777" w:rsidR="00B85BCA" w:rsidRPr="00DB7D11" w:rsidRDefault="00B85BCA" w:rsidP="008D2916">
            <w:pPr>
              <w:pStyle w:val="TAL"/>
            </w:pPr>
            <w:r w:rsidRPr="00DB7D11">
              <w:t>7.4.2</w:t>
            </w:r>
          </w:p>
        </w:tc>
        <w:tc>
          <w:tcPr>
            <w:tcW w:w="4765" w:type="dxa"/>
          </w:tcPr>
          <w:p w14:paraId="33E77BF7" w14:textId="77777777" w:rsidR="00B85BCA" w:rsidRPr="00DB7D11" w:rsidRDefault="00B85BCA" w:rsidP="008D2916">
            <w:pPr>
              <w:pStyle w:val="TAL"/>
            </w:pPr>
            <w:r w:rsidRPr="00DB7D11">
              <w:t xml:space="preserve">  2RX requirements</w:t>
            </w:r>
          </w:p>
        </w:tc>
        <w:tc>
          <w:tcPr>
            <w:tcW w:w="3113" w:type="dxa"/>
          </w:tcPr>
          <w:p w14:paraId="528B85D4" w14:textId="77777777" w:rsidR="00B85BCA" w:rsidRPr="00DB7D11" w:rsidRDefault="00B85BCA" w:rsidP="008D2916">
            <w:pPr>
              <w:pStyle w:val="TAL"/>
            </w:pPr>
          </w:p>
        </w:tc>
      </w:tr>
      <w:tr w:rsidR="00B85BCA" w:rsidRPr="00DB7D11" w14:paraId="24DBC5A1" w14:textId="77777777" w:rsidTr="008D2916">
        <w:tc>
          <w:tcPr>
            <w:tcW w:w="1751" w:type="dxa"/>
          </w:tcPr>
          <w:p w14:paraId="2413B776" w14:textId="77777777" w:rsidR="00B85BCA" w:rsidRPr="00DB7D11" w:rsidRDefault="00B85BCA" w:rsidP="008D2916">
            <w:pPr>
              <w:pStyle w:val="TAL"/>
            </w:pPr>
            <w:r w:rsidRPr="00DB7D11">
              <w:t>7.4.2.2</w:t>
            </w:r>
          </w:p>
        </w:tc>
        <w:tc>
          <w:tcPr>
            <w:tcW w:w="4765" w:type="dxa"/>
          </w:tcPr>
          <w:p w14:paraId="2371E67C" w14:textId="77777777" w:rsidR="00B85BCA" w:rsidRPr="00DB7D11" w:rsidRDefault="00B85BCA" w:rsidP="008D2916">
            <w:pPr>
              <w:pStyle w:val="TAL"/>
            </w:pPr>
            <w:r w:rsidRPr="00DB7D11">
              <w:t xml:space="preserve">    TDD</w:t>
            </w:r>
          </w:p>
        </w:tc>
        <w:tc>
          <w:tcPr>
            <w:tcW w:w="3113" w:type="dxa"/>
          </w:tcPr>
          <w:p w14:paraId="63A3FADC" w14:textId="77777777" w:rsidR="00B85BCA" w:rsidRPr="00DB7D11" w:rsidRDefault="00B85BCA" w:rsidP="008D2916">
            <w:pPr>
              <w:pStyle w:val="TAL"/>
            </w:pPr>
            <w:r w:rsidRPr="00DB7D11">
              <w:t>Updates on FR2-2 UEs</w:t>
            </w:r>
          </w:p>
        </w:tc>
      </w:tr>
    </w:tbl>
    <w:p w14:paraId="395E698E" w14:textId="77777777" w:rsidR="00B85BCA" w:rsidRPr="00DB7D11" w:rsidRDefault="00B85BCA" w:rsidP="002068DF">
      <w:pPr>
        <w:spacing w:after="120"/>
      </w:pPr>
    </w:p>
    <w:p w14:paraId="6085C718" w14:textId="77777777" w:rsidR="002068DF" w:rsidRPr="00DB7D11" w:rsidRDefault="002068DF" w:rsidP="002068DF">
      <w:pPr>
        <w:rPr>
          <w:b/>
          <w:u w:val="single"/>
          <w:lang w:eastAsia="ko-KR"/>
        </w:rPr>
      </w:pPr>
      <w:r w:rsidRPr="00DB7D11">
        <w:rPr>
          <w:b/>
          <w:u w:val="single"/>
          <w:lang w:eastAsia="ko-KR"/>
        </w:rPr>
        <w:t>Issue 4-1-3: Specification Structure for SDR:</w:t>
      </w:r>
    </w:p>
    <w:p w14:paraId="0733CC53" w14:textId="77777777" w:rsidR="002068DF" w:rsidRPr="00DB7D11" w:rsidRDefault="002068DF" w:rsidP="002068DF">
      <w:pPr>
        <w:pStyle w:val="ListParagraph"/>
        <w:numPr>
          <w:ilvl w:val="0"/>
          <w:numId w:val="4"/>
        </w:numPr>
        <w:overflowPunct/>
        <w:autoSpaceDE/>
        <w:autoSpaceDN/>
        <w:adjustRightInd/>
        <w:spacing w:after="120"/>
        <w:ind w:left="720" w:firstLineChars="0"/>
        <w:textAlignment w:val="auto"/>
        <w:rPr>
          <w:rFonts w:asciiTheme="minorHAnsi" w:eastAsiaTheme="minorHAnsi" w:hAnsiTheme="minorHAnsi" w:cstheme="minorBidi"/>
          <w:b/>
          <w:bCs/>
          <w:sz w:val="22"/>
          <w:szCs w:val="22"/>
          <w:lang w:val="en-US"/>
        </w:rPr>
      </w:pPr>
      <w:r w:rsidRPr="00DB7D11">
        <w:rPr>
          <w:rFonts w:eastAsia="SimSun"/>
          <w:szCs w:val="24"/>
          <w:lang w:eastAsia="zh-CN"/>
        </w:rPr>
        <w:lastRenderedPageBreak/>
        <w:t xml:space="preserve">Agreement: </w:t>
      </w:r>
      <w:r w:rsidRPr="00DB7D11">
        <w:rPr>
          <w:rFonts w:eastAsia="SimSun"/>
          <w:szCs w:val="24"/>
          <w:lang w:eastAsia="zh-CN"/>
        </w:rPr>
        <w:br/>
      </w:r>
      <w:r w:rsidRPr="00DB7D11">
        <w:rPr>
          <w:rFonts w:asciiTheme="minorHAnsi" w:eastAsiaTheme="minorHAnsi" w:hAnsiTheme="minorHAnsi" w:cstheme="minorBidi"/>
          <w:b/>
          <w:bCs/>
          <w:sz w:val="22"/>
          <w:szCs w:val="22"/>
          <w:lang w:val="en-US"/>
        </w:rPr>
        <w:t>Table 1</w:t>
      </w:r>
      <w:r w:rsidRPr="00DB7D11">
        <w:rPr>
          <w:rFonts w:asciiTheme="minorHAnsi" w:eastAsiaTheme="minorHAnsi" w:hAnsiTheme="minorHAnsi" w:cstheme="minorBidi"/>
          <w:b/>
          <w:bCs/>
          <w:sz w:val="22"/>
          <w:szCs w:val="22"/>
          <w:lang w:val="en-US"/>
        </w:rPr>
        <w:tab/>
        <w:t>Specification structure for UE Demodulation performance requirements in FR2-2 (Radiated requirements).</w:t>
      </w:r>
    </w:p>
    <w:tbl>
      <w:tblPr>
        <w:tblStyle w:val="TableGrid2"/>
        <w:tblW w:w="0" w:type="auto"/>
        <w:tblLook w:val="04A0" w:firstRow="1" w:lastRow="0" w:firstColumn="1" w:lastColumn="0" w:noHBand="0" w:noVBand="1"/>
      </w:tblPr>
      <w:tblGrid>
        <w:gridCol w:w="1751"/>
        <w:gridCol w:w="4765"/>
        <w:gridCol w:w="3113"/>
      </w:tblGrid>
      <w:tr w:rsidR="002068DF" w:rsidRPr="00DB7D11" w14:paraId="42808363" w14:textId="77777777" w:rsidTr="008D2916">
        <w:tc>
          <w:tcPr>
            <w:tcW w:w="1751" w:type="dxa"/>
          </w:tcPr>
          <w:p w14:paraId="69324625"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Section number</w:t>
            </w:r>
          </w:p>
        </w:tc>
        <w:tc>
          <w:tcPr>
            <w:tcW w:w="4765" w:type="dxa"/>
          </w:tcPr>
          <w:p w14:paraId="48B9E9E9"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Section name</w:t>
            </w:r>
          </w:p>
        </w:tc>
        <w:tc>
          <w:tcPr>
            <w:tcW w:w="3113" w:type="dxa"/>
          </w:tcPr>
          <w:p w14:paraId="1F4F5BC6"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Note</w:t>
            </w:r>
          </w:p>
        </w:tc>
      </w:tr>
      <w:tr w:rsidR="002068DF" w:rsidRPr="00DB7D11" w14:paraId="1885D8ED" w14:textId="77777777" w:rsidTr="008D2916">
        <w:tc>
          <w:tcPr>
            <w:tcW w:w="1751" w:type="dxa"/>
          </w:tcPr>
          <w:p w14:paraId="573D393E"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7.5</w:t>
            </w:r>
          </w:p>
        </w:tc>
        <w:tc>
          <w:tcPr>
            <w:tcW w:w="4765" w:type="dxa"/>
          </w:tcPr>
          <w:p w14:paraId="62C9D5EA"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Sustained downlink data rate provided by lower layers</w:t>
            </w:r>
          </w:p>
        </w:tc>
        <w:tc>
          <w:tcPr>
            <w:tcW w:w="3113" w:type="dxa"/>
          </w:tcPr>
          <w:p w14:paraId="74205C67"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p>
        </w:tc>
      </w:tr>
      <w:tr w:rsidR="002068DF" w:rsidRPr="00DB7D11" w14:paraId="41079B6D" w14:textId="77777777" w:rsidTr="008D2916">
        <w:tc>
          <w:tcPr>
            <w:tcW w:w="1751" w:type="dxa"/>
          </w:tcPr>
          <w:p w14:paraId="61DFB92A"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7.5.1</w:t>
            </w:r>
          </w:p>
        </w:tc>
        <w:tc>
          <w:tcPr>
            <w:tcW w:w="4765" w:type="dxa"/>
          </w:tcPr>
          <w:p w14:paraId="5ECF5B85"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  FR2 single carrier requirements</w:t>
            </w:r>
          </w:p>
        </w:tc>
        <w:tc>
          <w:tcPr>
            <w:tcW w:w="3113" w:type="dxa"/>
          </w:tcPr>
          <w:p w14:paraId="53F6E04C"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Updates on FR2-2 </w:t>
            </w:r>
          </w:p>
        </w:tc>
      </w:tr>
    </w:tbl>
    <w:p w14:paraId="3D6A1DFF" w14:textId="77777777" w:rsidR="002068DF" w:rsidRPr="00DB7D11" w:rsidRDefault="002068DF" w:rsidP="002068DF">
      <w:pPr>
        <w:spacing w:after="120"/>
      </w:pPr>
      <w:r w:rsidRPr="00DB7D11">
        <w:t xml:space="preserve"> </w:t>
      </w:r>
    </w:p>
    <w:p w14:paraId="42FF57EA" w14:textId="77777777" w:rsidR="002068DF" w:rsidRPr="00DB7D11" w:rsidRDefault="002068DF" w:rsidP="002068DF">
      <w:pPr>
        <w:rPr>
          <w:b/>
          <w:u w:val="single"/>
          <w:lang w:eastAsia="ko-KR"/>
        </w:rPr>
      </w:pPr>
      <w:r w:rsidRPr="00DB7D11">
        <w:rPr>
          <w:b/>
          <w:u w:val="single"/>
          <w:lang w:eastAsia="ko-KR"/>
        </w:rPr>
        <w:t>Issue 4-1-4: Specification Structure for CQI:</w:t>
      </w:r>
    </w:p>
    <w:p w14:paraId="2A9507B4" w14:textId="5E22E15C" w:rsidR="002068DF" w:rsidRPr="00DB7D11" w:rsidRDefault="002068DF" w:rsidP="002068DF">
      <w:pPr>
        <w:pStyle w:val="ListParagraph"/>
        <w:numPr>
          <w:ilvl w:val="0"/>
          <w:numId w:val="4"/>
        </w:numPr>
        <w:spacing w:after="160" w:line="259" w:lineRule="auto"/>
        <w:ind w:firstLineChars="0"/>
        <w:rPr>
          <w:rFonts w:asciiTheme="minorHAnsi" w:eastAsiaTheme="minorHAnsi" w:hAnsiTheme="minorHAnsi" w:cstheme="minorBidi"/>
          <w:b/>
          <w:bCs/>
          <w:sz w:val="22"/>
          <w:szCs w:val="22"/>
          <w:lang w:val="en-US"/>
        </w:rPr>
      </w:pPr>
      <w:r w:rsidRPr="00DB7D11">
        <w:rPr>
          <w:rFonts w:eastAsia="SimSun"/>
          <w:szCs w:val="24"/>
          <w:lang w:eastAsia="zh-CN"/>
        </w:rPr>
        <w:t>Agreement</w:t>
      </w:r>
      <w:r w:rsidRPr="00DB7D11">
        <w:rPr>
          <w:rFonts w:asciiTheme="minorHAnsi" w:eastAsiaTheme="minorHAnsi" w:hAnsiTheme="minorHAnsi" w:cstheme="minorBidi"/>
          <w:sz w:val="22"/>
          <w:szCs w:val="22"/>
          <w:lang w:val="en-US"/>
        </w:rPr>
        <w:t xml:space="preserve">: </w:t>
      </w:r>
      <w:r w:rsidRPr="00DB7D11">
        <w:rPr>
          <w:rFonts w:asciiTheme="minorHAnsi" w:eastAsiaTheme="minorHAnsi" w:hAnsiTheme="minorHAnsi" w:cstheme="minorBidi"/>
          <w:b/>
          <w:bCs/>
          <w:sz w:val="22"/>
          <w:szCs w:val="22"/>
          <w:lang w:val="en-US"/>
        </w:rPr>
        <w:t>Table 1</w:t>
      </w:r>
      <w:r w:rsidRPr="00DB7D11">
        <w:rPr>
          <w:rFonts w:asciiTheme="minorHAnsi" w:eastAsiaTheme="minorHAnsi" w:hAnsiTheme="minorHAnsi" w:cstheme="minorBidi"/>
          <w:b/>
          <w:bCs/>
          <w:sz w:val="22"/>
          <w:szCs w:val="22"/>
          <w:lang w:val="en-US"/>
        </w:rPr>
        <w:tab/>
        <w:t>Specification structure for UE CSI reporting requirements in FR2-2 (Radiated requirements).</w:t>
      </w:r>
    </w:p>
    <w:tbl>
      <w:tblPr>
        <w:tblStyle w:val="TableGrid3"/>
        <w:tblW w:w="0" w:type="auto"/>
        <w:tblLook w:val="04A0" w:firstRow="1" w:lastRow="0" w:firstColumn="1" w:lastColumn="0" w:noHBand="0" w:noVBand="1"/>
      </w:tblPr>
      <w:tblGrid>
        <w:gridCol w:w="1751"/>
        <w:gridCol w:w="6041"/>
        <w:gridCol w:w="1837"/>
      </w:tblGrid>
      <w:tr w:rsidR="002068DF" w:rsidRPr="00DB7D11" w14:paraId="213A36D4" w14:textId="77777777" w:rsidTr="008D2916">
        <w:tc>
          <w:tcPr>
            <w:tcW w:w="1751" w:type="dxa"/>
          </w:tcPr>
          <w:p w14:paraId="32554521"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Section number</w:t>
            </w:r>
          </w:p>
        </w:tc>
        <w:tc>
          <w:tcPr>
            <w:tcW w:w="6041" w:type="dxa"/>
          </w:tcPr>
          <w:p w14:paraId="0C49DA6F"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Section name</w:t>
            </w:r>
          </w:p>
        </w:tc>
        <w:tc>
          <w:tcPr>
            <w:tcW w:w="1837" w:type="dxa"/>
          </w:tcPr>
          <w:p w14:paraId="084D86D4" w14:textId="77777777" w:rsidR="002068DF" w:rsidRPr="00DB7D11" w:rsidRDefault="002068DF" w:rsidP="008D2916">
            <w:pPr>
              <w:keepNext/>
              <w:keepLines/>
              <w:spacing w:after="0" w:line="259" w:lineRule="auto"/>
              <w:jc w:val="center"/>
              <w:rPr>
                <w:rFonts w:ascii="Arial" w:eastAsiaTheme="minorHAnsi" w:hAnsi="Arial" w:cstheme="minorBidi"/>
                <w:b/>
                <w:sz w:val="18"/>
                <w:szCs w:val="22"/>
                <w:lang w:val="en-US"/>
              </w:rPr>
            </w:pPr>
            <w:r w:rsidRPr="00DB7D11">
              <w:rPr>
                <w:rFonts w:ascii="Arial" w:eastAsiaTheme="minorHAnsi" w:hAnsi="Arial" w:cstheme="minorBidi"/>
                <w:b/>
                <w:sz w:val="18"/>
                <w:szCs w:val="22"/>
                <w:lang w:val="en-US"/>
              </w:rPr>
              <w:t>Note</w:t>
            </w:r>
          </w:p>
        </w:tc>
      </w:tr>
      <w:tr w:rsidR="002068DF" w:rsidRPr="00DB7D11" w14:paraId="2A01D428" w14:textId="77777777" w:rsidTr="008D2916">
        <w:tc>
          <w:tcPr>
            <w:tcW w:w="1751" w:type="dxa"/>
          </w:tcPr>
          <w:p w14:paraId="51562540"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8.2</w:t>
            </w:r>
          </w:p>
        </w:tc>
        <w:tc>
          <w:tcPr>
            <w:tcW w:w="6041" w:type="dxa"/>
          </w:tcPr>
          <w:p w14:paraId="70DFF7F7"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Reporting of Channel Quality Indicator (CQI)</w:t>
            </w:r>
          </w:p>
        </w:tc>
        <w:tc>
          <w:tcPr>
            <w:tcW w:w="1837" w:type="dxa"/>
          </w:tcPr>
          <w:p w14:paraId="5B38B843"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p>
        </w:tc>
      </w:tr>
      <w:tr w:rsidR="002068DF" w:rsidRPr="00DB7D11" w14:paraId="5442A855" w14:textId="77777777" w:rsidTr="008D2916">
        <w:tc>
          <w:tcPr>
            <w:tcW w:w="1751" w:type="dxa"/>
          </w:tcPr>
          <w:p w14:paraId="2334D900"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8.2.2</w:t>
            </w:r>
          </w:p>
        </w:tc>
        <w:tc>
          <w:tcPr>
            <w:tcW w:w="6041" w:type="dxa"/>
          </w:tcPr>
          <w:p w14:paraId="3D75A001"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  2RX requirements</w:t>
            </w:r>
          </w:p>
        </w:tc>
        <w:tc>
          <w:tcPr>
            <w:tcW w:w="1837" w:type="dxa"/>
          </w:tcPr>
          <w:p w14:paraId="64881962"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p>
        </w:tc>
      </w:tr>
      <w:tr w:rsidR="002068DF" w:rsidRPr="00DB7D11" w14:paraId="42062CA9" w14:textId="77777777" w:rsidTr="008D2916">
        <w:tc>
          <w:tcPr>
            <w:tcW w:w="1751" w:type="dxa"/>
          </w:tcPr>
          <w:p w14:paraId="1C4095A7"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8.2.2.2</w:t>
            </w:r>
          </w:p>
        </w:tc>
        <w:tc>
          <w:tcPr>
            <w:tcW w:w="6041" w:type="dxa"/>
          </w:tcPr>
          <w:p w14:paraId="74B9FA29"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    TDD</w:t>
            </w:r>
          </w:p>
        </w:tc>
        <w:tc>
          <w:tcPr>
            <w:tcW w:w="1837" w:type="dxa"/>
          </w:tcPr>
          <w:p w14:paraId="1DBEF693"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p>
        </w:tc>
      </w:tr>
      <w:tr w:rsidR="002068DF" w:rsidRPr="000D50DB" w14:paraId="75CF55CE" w14:textId="77777777" w:rsidTr="008D2916">
        <w:tc>
          <w:tcPr>
            <w:tcW w:w="1751" w:type="dxa"/>
          </w:tcPr>
          <w:p w14:paraId="01EC1F46"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8.2.2.2.1</w:t>
            </w:r>
          </w:p>
        </w:tc>
        <w:tc>
          <w:tcPr>
            <w:tcW w:w="6041" w:type="dxa"/>
          </w:tcPr>
          <w:p w14:paraId="5A7865AB" w14:textId="77777777" w:rsidR="002068DF" w:rsidRPr="00DB7D11"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 xml:space="preserve">      CQI reporting definition under AWGN</w:t>
            </w:r>
          </w:p>
        </w:tc>
        <w:tc>
          <w:tcPr>
            <w:tcW w:w="1837" w:type="dxa"/>
          </w:tcPr>
          <w:p w14:paraId="57E13587" w14:textId="77777777" w:rsidR="002068DF" w:rsidRPr="000D50DB" w:rsidRDefault="002068DF" w:rsidP="008D2916">
            <w:pPr>
              <w:keepNext/>
              <w:keepLines/>
              <w:spacing w:after="0" w:line="259" w:lineRule="auto"/>
              <w:rPr>
                <w:rFonts w:ascii="Arial" w:eastAsiaTheme="minorHAnsi" w:hAnsi="Arial" w:cstheme="minorBidi"/>
                <w:sz w:val="18"/>
                <w:szCs w:val="22"/>
                <w:lang w:val="en-US"/>
              </w:rPr>
            </w:pPr>
            <w:r w:rsidRPr="00DB7D11">
              <w:rPr>
                <w:rFonts w:ascii="Arial" w:eastAsiaTheme="minorHAnsi" w:hAnsi="Arial" w:cstheme="minorBidi"/>
                <w:sz w:val="18"/>
                <w:szCs w:val="22"/>
                <w:lang w:val="en-US"/>
              </w:rPr>
              <w:t>Updates on FR2-2</w:t>
            </w:r>
          </w:p>
        </w:tc>
      </w:tr>
    </w:tbl>
    <w:p w14:paraId="6A02A70A" w14:textId="4A936163" w:rsidR="002068DF" w:rsidRDefault="002068DF" w:rsidP="00CA4B3B">
      <w:pPr>
        <w:rPr>
          <w:lang w:eastAsia="zh-CN"/>
        </w:rPr>
      </w:pPr>
    </w:p>
    <w:p w14:paraId="130BDE59" w14:textId="495DA578" w:rsidR="008717AA" w:rsidRDefault="008717AA" w:rsidP="00CA4B3B">
      <w:pPr>
        <w:rPr>
          <w:lang w:eastAsia="zh-CN"/>
        </w:rPr>
      </w:pPr>
    </w:p>
    <w:p w14:paraId="28A1BBB8" w14:textId="6C4D0DB9" w:rsidR="008717AA" w:rsidRDefault="00BE191A" w:rsidP="008717AA">
      <w:pPr>
        <w:pStyle w:val="Heading1"/>
        <w:rPr>
          <w:lang w:eastAsia="zh-CN"/>
        </w:rPr>
      </w:pPr>
      <w:r>
        <w:rPr>
          <w:lang w:eastAsia="zh-CN"/>
        </w:rPr>
        <w:t xml:space="preserve">CR Work split (for information only) </w:t>
      </w:r>
    </w:p>
    <w:p w14:paraId="6C710D62" w14:textId="6F3E310C" w:rsidR="00BE191A" w:rsidRDefault="00BE191A" w:rsidP="00BE191A">
      <w:pPr>
        <w:pStyle w:val="Caption"/>
      </w:pPr>
      <w:r>
        <w:t xml:space="preserve">Table </w:t>
      </w:r>
      <w:r>
        <w:fldChar w:fldCharType="begin"/>
      </w:r>
      <w:r>
        <w:instrText xml:space="preserve"> SEQ Table \* ARABIC </w:instrText>
      </w:r>
      <w:r>
        <w:fldChar w:fldCharType="separate"/>
      </w:r>
      <w:r>
        <w:rPr>
          <w:noProof/>
        </w:rPr>
        <w:t>3</w:t>
      </w:r>
      <w:r>
        <w:fldChar w:fldCharType="end"/>
      </w:r>
      <w:r>
        <w:t xml:space="preserve">. </w:t>
      </w:r>
      <w:r w:rsidRPr="00C6656A">
        <w:t>Demod CR work split for TS 38.1</w:t>
      </w:r>
      <w:r>
        <w:t>01-4</w:t>
      </w:r>
    </w:p>
    <w:tbl>
      <w:tblPr>
        <w:tblW w:w="10512" w:type="dxa"/>
        <w:jc w:val="center"/>
        <w:tblCellMar>
          <w:left w:w="0" w:type="dxa"/>
          <w:right w:w="0" w:type="dxa"/>
        </w:tblCellMar>
        <w:tblLook w:val="04A0" w:firstRow="1" w:lastRow="0" w:firstColumn="1" w:lastColumn="0" w:noHBand="0" w:noVBand="1"/>
      </w:tblPr>
      <w:tblGrid>
        <w:gridCol w:w="225"/>
        <w:gridCol w:w="224"/>
        <w:gridCol w:w="14"/>
        <w:gridCol w:w="8694"/>
        <w:gridCol w:w="1355"/>
      </w:tblGrid>
      <w:tr w:rsidR="003F1BFA" w:rsidRPr="00022DDF" w14:paraId="5145C167" w14:textId="77777777" w:rsidTr="00E55405">
        <w:trPr>
          <w:trHeight w:val="753"/>
          <w:jc w:val="center"/>
        </w:trPr>
        <w:tc>
          <w:tcPr>
            <w:tcW w:w="9056" w:type="dxa"/>
            <w:gridSpan w:val="4"/>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center"/>
          </w:tcPr>
          <w:p w14:paraId="0232549A" w14:textId="18531A14" w:rsidR="003F1BFA" w:rsidRPr="00E55405" w:rsidRDefault="003F1BFA" w:rsidP="00393166">
            <w:pPr>
              <w:spacing w:after="0"/>
              <w:rPr>
                <w:rFonts w:ascii="Calibri" w:eastAsia="Calibri" w:hAnsi="Calibri" w:cs="Calibri"/>
                <w:color w:val="000000"/>
                <w:sz w:val="22"/>
                <w:szCs w:val="22"/>
                <w:lang w:eastAsia="en-GB"/>
              </w:rPr>
            </w:pPr>
            <w:r w:rsidRPr="00E55405">
              <w:rPr>
                <w:rFonts w:ascii="Calibri" w:eastAsia="Calibri" w:hAnsi="Calibri" w:cs="Calibri"/>
                <w:color w:val="000000"/>
                <w:sz w:val="22"/>
                <w:szCs w:val="22"/>
                <w:lang w:eastAsia="en-GB"/>
              </w:rPr>
              <w:t xml:space="preserve">Collecting and </w:t>
            </w:r>
            <w:r w:rsidR="00393166" w:rsidRPr="00393166">
              <w:rPr>
                <w:rFonts w:ascii="Calibri" w:eastAsia="Calibri" w:hAnsi="Calibri" w:cs="Calibri"/>
                <w:color w:val="000000"/>
                <w:sz w:val="22"/>
                <w:szCs w:val="22"/>
                <w:lang w:eastAsia="en-GB"/>
              </w:rPr>
              <w:t xml:space="preserve">organizing simulation results </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tcPr>
          <w:p w14:paraId="5FE43803" w14:textId="7520AEE2" w:rsidR="003F1BFA" w:rsidRPr="00E55405" w:rsidRDefault="00E55405" w:rsidP="00393166">
            <w:pPr>
              <w:spacing w:after="0"/>
              <w:rPr>
                <w:rFonts w:ascii="Calibri" w:eastAsia="Calibri" w:hAnsi="Calibri" w:cs="Calibri"/>
                <w:b/>
                <w:bCs/>
                <w:color w:val="000000"/>
                <w:sz w:val="22"/>
                <w:szCs w:val="22"/>
                <w:lang w:eastAsia="en-GB"/>
              </w:rPr>
            </w:pPr>
            <w:r w:rsidRPr="00E55405">
              <w:rPr>
                <w:rFonts w:ascii="Calibri" w:eastAsia="Calibri" w:hAnsi="Calibri" w:cs="Calibri"/>
                <w:b/>
                <w:bCs/>
                <w:color w:val="000000"/>
                <w:sz w:val="22"/>
                <w:szCs w:val="22"/>
                <w:lang w:eastAsia="en-GB"/>
              </w:rPr>
              <w:t>Ericsson</w:t>
            </w:r>
          </w:p>
        </w:tc>
      </w:tr>
      <w:tr w:rsidR="00BE191A" w:rsidRPr="00022DDF" w14:paraId="40119AE8" w14:textId="77777777" w:rsidTr="00E55405">
        <w:trPr>
          <w:trHeight w:val="315"/>
          <w:jc w:val="center"/>
        </w:trPr>
        <w:tc>
          <w:tcPr>
            <w:tcW w:w="9056" w:type="dxa"/>
            <w:gridSpan w:val="4"/>
            <w:tcBorders>
              <w:top w:val="single" w:sz="12" w:space="0" w:color="auto"/>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481B686E" w14:textId="77777777" w:rsidR="00BE191A" w:rsidRPr="00022DDF" w:rsidRDefault="00BE191A" w:rsidP="008D2916">
            <w:pPr>
              <w:spacing w:after="0"/>
              <w:rPr>
                <w:rFonts w:ascii="Calibri" w:eastAsia="Calibri" w:hAnsi="Calibri" w:cs="Calibri"/>
                <w:sz w:val="22"/>
                <w:szCs w:val="22"/>
                <w:lang w:eastAsia="en-GB"/>
              </w:rPr>
            </w:pPr>
            <w:proofErr w:type="spellStart"/>
            <w:r w:rsidRPr="00022DDF">
              <w:rPr>
                <w:rFonts w:ascii="Calibri" w:eastAsia="Calibri" w:hAnsi="Calibri" w:cs="Calibri"/>
                <w:b/>
                <w:bCs/>
                <w:color w:val="000000"/>
                <w:sz w:val="22"/>
                <w:szCs w:val="22"/>
                <w:lang w:eastAsia="en-GB"/>
              </w:rPr>
              <w:t>draftCR</w:t>
            </w:r>
            <w:proofErr w:type="spellEnd"/>
            <w:r>
              <w:rPr>
                <w:rFonts w:ascii="Calibri" w:eastAsia="Calibri" w:hAnsi="Calibri" w:cs="Calibri"/>
                <w:b/>
                <w:bCs/>
                <w:color w:val="000000"/>
                <w:sz w:val="22"/>
                <w:szCs w:val="22"/>
                <w:lang w:eastAsia="en-GB"/>
              </w:rPr>
              <w:t xml:space="preserve"> and </w:t>
            </w:r>
            <w:proofErr w:type="spellStart"/>
            <w:r w:rsidRPr="00022DDF">
              <w:rPr>
                <w:rFonts w:ascii="Calibri" w:eastAsia="Calibri" w:hAnsi="Calibri" w:cs="Calibri"/>
                <w:b/>
                <w:bCs/>
                <w:color w:val="000000"/>
                <w:sz w:val="22"/>
                <w:szCs w:val="22"/>
                <w:lang w:eastAsia="en-GB"/>
              </w:rPr>
              <w:t>bigCR</w:t>
            </w:r>
            <w:proofErr w:type="spellEnd"/>
            <w:r w:rsidRPr="00022DDF">
              <w:rPr>
                <w:rFonts w:ascii="Calibri" w:eastAsia="Calibri" w:hAnsi="Calibri" w:cs="Calibri"/>
                <w:b/>
                <w:bCs/>
                <w:color w:val="000000"/>
                <w:sz w:val="22"/>
                <w:szCs w:val="22"/>
                <w:lang w:eastAsia="en-GB"/>
              </w:rPr>
              <w:t xml:space="preserve"> work</w:t>
            </w:r>
            <w:r>
              <w:rPr>
                <w:rFonts w:ascii="Calibri" w:eastAsia="Calibri" w:hAnsi="Calibri" w:cs="Calibri"/>
                <w:b/>
                <w:bCs/>
                <w:color w:val="000000"/>
                <w:sz w:val="22"/>
                <w:szCs w:val="22"/>
                <w:lang w:eastAsia="en-GB"/>
              </w:rPr>
              <w:t xml:space="preserve"> </w:t>
            </w:r>
            <w:r w:rsidRPr="00022DDF">
              <w:rPr>
                <w:rFonts w:ascii="Calibri" w:eastAsia="Calibri" w:hAnsi="Calibri" w:cs="Calibri"/>
                <w:b/>
                <w:bCs/>
                <w:color w:val="000000"/>
                <w:sz w:val="22"/>
                <w:szCs w:val="22"/>
                <w:lang w:eastAsia="en-GB"/>
              </w:rPr>
              <w:t xml:space="preserve">split - </w:t>
            </w:r>
            <w:r w:rsidRPr="00AD56DE">
              <w:rPr>
                <w:rFonts w:ascii="Calibri" w:eastAsia="Calibri" w:hAnsi="Calibri" w:cs="Calibri"/>
                <w:b/>
                <w:bCs/>
                <w:color w:val="000000"/>
                <w:sz w:val="22"/>
                <w:szCs w:val="22"/>
                <w:lang w:eastAsia="en-GB"/>
              </w:rPr>
              <w:t>TS 38.1</w:t>
            </w:r>
            <w:r>
              <w:rPr>
                <w:rFonts w:ascii="Calibri" w:eastAsia="Calibri" w:hAnsi="Calibri" w:cs="Calibri"/>
                <w:b/>
                <w:bCs/>
                <w:color w:val="000000"/>
                <w:sz w:val="22"/>
                <w:szCs w:val="22"/>
                <w:lang w:eastAsia="en-GB"/>
              </w:rPr>
              <w:t>01-4</w:t>
            </w:r>
          </w:p>
        </w:tc>
        <w:tc>
          <w:tcPr>
            <w:tcW w:w="1340" w:type="dxa"/>
            <w:tcBorders>
              <w:top w:val="single" w:sz="12" w:space="0" w:color="auto"/>
              <w:left w:val="nil"/>
              <w:bottom w:val="single" w:sz="12" w:space="0" w:color="auto"/>
              <w:right w:val="single" w:sz="12" w:space="0" w:color="auto"/>
            </w:tcBorders>
            <w:noWrap/>
            <w:tcMar>
              <w:top w:w="0" w:type="dxa"/>
              <w:left w:w="108" w:type="dxa"/>
              <w:bottom w:w="0" w:type="dxa"/>
              <w:right w:w="108" w:type="dxa"/>
            </w:tcMar>
            <w:vAlign w:val="center"/>
            <w:hideMark/>
          </w:tcPr>
          <w:p w14:paraId="5E82194D" w14:textId="77777777" w:rsidR="00BE191A" w:rsidRPr="00022DDF" w:rsidRDefault="00BE191A" w:rsidP="008D2916">
            <w:pPr>
              <w:spacing w:after="0"/>
              <w:rPr>
                <w:rFonts w:ascii="Calibri" w:eastAsia="Calibri" w:hAnsi="Calibri" w:cs="Calibri"/>
                <w:sz w:val="22"/>
                <w:szCs w:val="22"/>
                <w:lang w:eastAsia="en-GB"/>
              </w:rPr>
            </w:pPr>
            <w:r w:rsidRPr="00022DDF">
              <w:rPr>
                <w:rFonts w:ascii="Calibri" w:eastAsia="Calibri" w:hAnsi="Calibri" w:cs="Calibri"/>
                <w:b/>
                <w:bCs/>
                <w:color w:val="000000"/>
                <w:sz w:val="22"/>
                <w:szCs w:val="22"/>
                <w:lang w:eastAsia="en-GB"/>
              </w:rPr>
              <w:t>Company</w:t>
            </w:r>
          </w:p>
        </w:tc>
      </w:tr>
      <w:tr w:rsidR="00BE191A" w:rsidRPr="00022DDF" w14:paraId="6CF9A3EB" w14:textId="77777777" w:rsidTr="00E55405">
        <w:trPr>
          <w:trHeight w:val="315"/>
          <w:jc w:val="center"/>
        </w:trPr>
        <w:tc>
          <w:tcPr>
            <w:tcW w:w="9056" w:type="dxa"/>
            <w:gridSpan w:val="4"/>
            <w:tcBorders>
              <w:top w:val="nil"/>
              <w:left w:val="single" w:sz="12" w:space="0" w:color="auto"/>
              <w:bottom w:val="single" w:sz="12" w:space="0" w:color="auto"/>
              <w:right w:val="single" w:sz="12" w:space="0" w:color="auto"/>
            </w:tcBorders>
            <w:noWrap/>
            <w:tcMar>
              <w:top w:w="0" w:type="dxa"/>
              <w:left w:w="108" w:type="dxa"/>
              <w:bottom w:w="0" w:type="dxa"/>
              <w:right w:w="108" w:type="dxa"/>
            </w:tcMar>
            <w:vAlign w:val="bottom"/>
            <w:hideMark/>
          </w:tcPr>
          <w:p w14:paraId="7E707A63" w14:textId="77777777" w:rsidR="00BE191A" w:rsidRPr="00022DDF" w:rsidRDefault="00BE191A" w:rsidP="008D2916">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38.1</w:t>
            </w:r>
            <w:r>
              <w:rPr>
                <w:rFonts w:ascii="Calibri" w:eastAsia="Calibri" w:hAnsi="Calibri" w:cs="Calibri"/>
                <w:color w:val="000000"/>
                <w:sz w:val="22"/>
                <w:szCs w:val="22"/>
                <w:lang w:eastAsia="en-GB"/>
              </w:rPr>
              <w:t>01-4</w:t>
            </w:r>
            <w:r w:rsidRPr="00022DDF">
              <w:rPr>
                <w:rFonts w:ascii="Calibri" w:eastAsia="Calibri" w:hAnsi="Calibri" w:cs="Calibri"/>
                <w:color w:val="000000"/>
                <w:sz w:val="22"/>
                <w:szCs w:val="22"/>
                <w:lang w:eastAsia="en-GB"/>
              </w:rPr>
              <w:t xml:space="preserve"> </w:t>
            </w:r>
            <w:proofErr w:type="spellStart"/>
            <w:r w:rsidRPr="00022DDF">
              <w:rPr>
                <w:rFonts w:ascii="Calibri" w:eastAsia="Calibri" w:hAnsi="Calibri" w:cs="Calibri"/>
                <w:color w:val="000000"/>
                <w:sz w:val="22"/>
                <w:szCs w:val="22"/>
                <w:lang w:eastAsia="en-GB"/>
              </w:rPr>
              <w:t>bigCR</w:t>
            </w:r>
            <w:proofErr w:type="spellEnd"/>
            <w:r w:rsidRPr="00022DDF">
              <w:rPr>
                <w:rFonts w:ascii="Calibri" w:eastAsia="Calibri" w:hAnsi="Calibri" w:cs="Calibri"/>
                <w:color w:val="000000"/>
                <w:sz w:val="22"/>
                <w:szCs w:val="22"/>
                <w:lang w:eastAsia="en-GB"/>
              </w:rPr>
              <w:t xml:space="preserve"> </w:t>
            </w:r>
          </w:p>
        </w:tc>
        <w:tc>
          <w:tcPr>
            <w:tcW w:w="1340" w:type="dxa"/>
            <w:tcBorders>
              <w:top w:val="nil"/>
              <w:left w:val="nil"/>
              <w:bottom w:val="single" w:sz="12" w:space="0" w:color="auto"/>
              <w:right w:val="single" w:sz="12" w:space="0" w:color="auto"/>
            </w:tcBorders>
            <w:noWrap/>
            <w:tcMar>
              <w:top w:w="0" w:type="dxa"/>
              <w:left w:w="108" w:type="dxa"/>
              <w:bottom w:w="0" w:type="dxa"/>
              <w:right w:w="108" w:type="dxa"/>
            </w:tcMar>
            <w:vAlign w:val="center"/>
            <w:hideMark/>
          </w:tcPr>
          <w:p w14:paraId="3C142C70" w14:textId="77777777" w:rsidR="00BE191A" w:rsidRPr="00EC7EF9" w:rsidRDefault="00BE191A" w:rsidP="008D2916">
            <w:pPr>
              <w:spacing w:after="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uawei</w:t>
            </w:r>
          </w:p>
        </w:tc>
      </w:tr>
      <w:tr w:rsidR="00BE191A" w:rsidRPr="00022DDF" w14:paraId="65A81A93" w14:textId="77777777" w:rsidTr="00E55405">
        <w:trPr>
          <w:trHeight w:val="300"/>
          <w:jc w:val="center"/>
        </w:trPr>
        <w:tc>
          <w:tcPr>
            <w:tcW w:w="9056" w:type="dxa"/>
            <w:gridSpan w:val="4"/>
            <w:tcBorders>
              <w:top w:val="nil"/>
              <w:left w:val="single" w:sz="12" w:space="0" w:color="auto"/>
              <w:bottom w:val="nil"/>
              <w:right w:val="nil"/>
            </w:tcBorders>
            <w:noWrap/>
            <w:tcMar>
              <w:top w:w="0" w:type="dxa"/>
              <w:left w:w="108" w:type="dxa"/>
              <w:bottom w:w="0" w:type="dxa"/>
              <w:right w:w="108" w:type="dxa"/>
            </w:tcMar>
            <w:vAlign w:val="bottom"/>
            <w:hideMark/>
          </w:tcPr>
          <w:p w14:paraId="40126967" w14:textId="77777777" w:rsidR="00BE191A" w:rsidRPr="00022DDF" w:rsidRDefault="00BE191A" w:rsidP="008D2916">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TS 38.</w:t>
            </w:r>
            <w:r>
              <w:rPr>
                <w:rFonts w:ascii="Calibri" w:eastAsia="Calibri" w:hAnsi="Calibri" w:cs="Calibri"/>
                <w:color w:val="000000"/>
                <w:sz w:val="22"/>
                <w:szCs w:val="22"/>
                <w:lang w:eastAsia="en-GB"/>
              </w:rPr>
              <w:t>101-4</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UE performance</w:t>
            </w:r>
            <w:r w:rsidRPr="00E33BF8">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 xml:space="preserve">requirements </w:t>
            </w:r>
            <w:r w:rsidRPr="00022DDF">
              <w:rPr>
                <w:rFonts w:ascii="Calibri" w:eastAsia="Calibri" w:hAnsi="Calibri" w:cs="Calibri"/>
                <w:color w:val="000000"/>
                <w:sz w:val="22"/>
                <w:szCs w:val="22"/>
                <w:lang w:eastAsia="en-GB"/>
              </w:rPr>
              <w:t>(</w:t>
            </w:r>
            <w:proofErr w:type="spellStart"/>
            <w:r w:rsidRPr="00022DDF">
              <w:rPr>
                <w:rFonts w:ascii="Calibri" w:eastAsia="Calibri" w:hAnsi="Calibri" w:cs="Calibri"/>
                <w:color w:val="000000"/>
                <w:sz w:val="22"/>
                <w:szCs w:val="22"/>
                <w:lang w:eastAsia="en-GB"/>
              </w:rPr>
              <w:t>draftCRs</w:t>
            </w:r>
            <w:proofErr w:type="spellEnd"/>
            <w:r w:rsidRPr="00022DDF">
              <w:rPr>
                <w:rFonts w:ascii="Calibri" w:eastAsia="Calibri" w:hAnsi="Calibri" w:cs="Calibri"/>
                <w:color w:val="000000"/>
                <w:sz w:val="22"/>
                <w:szCs w:val="22"/>
                <w:lang w:eastAsia="en-GB"/>
              </w:rPr>
              <w:t>)</w:t>
            </w:r>
          </w:p>
        </w:tc>
        <w:tc>
          <w:tcPr>
            <w:tcW w:w="1340" w:type="dxa"/>
            <w:tcBorders>
              <w:top w:val="nil"/>
              <w:left w:val="nil"/>
              <w:bottom w:val="nil"/>
              <w:right w:val="single" w:sz="12" w:space="0" w:color="auto"/>
            </w:tcBorders>
            <w:noWrap/>
            <w:tcMar>
              <w:top w:w="0" w:type="dxa"/>
              <w:left w:w="108" w:type="dxa"/>
              <w:bottom w:w="0" w:type="dxa"/>
              <w:right w:w="108" w:type="dxa"/>
            </w:tcMar>
            <w:vAlign w:val="center"/>
            <w:hideMark/>
          </w:tcPr>
          <w:p w14:paraId="1D627826" w14:textId="77777777" w:rsidR="00BE191A" w:rsidRPr="00022DDF" w:rsidRDefault="00BE191A" w:rsidP="008D2916">
            <w:pPr>
              <w:spacing w:after="0"/>
              <w:jc w:val="center"/>
              <w:rPr>
                <w:rFonts w:ascii="Calibri" w:eastAsia="Calibri" w:hAnsi="Calibri" w:cs="Calibri"/>
                <w:sz w:val="22"/>
                <w:szCs w:val="22"/>
                <w:lang w:eastAsia="en-GB"/>
              </w:rPr>
            </w:pPr>
          </w:p>
        </w:tc>
      </w:tr>
      <w:tr w:rsidR="00BE191A" w:rsidRPr="00022DDF" w14:paraId="620AFFD4" w14:textId="77777777" w:rsidTr="00E55405">
        <w:trPr>
          <w:trHeight w:val="315"/>
          <w:jc w:val="center"/>
        </w:trPr>
        <w:tc>
          <w:tcPr>
            <w:tcW w:w="222" w:type="dxa"/>
            <w:vMerge w:val="restart"/>
            <w:tcBorders>
              <w:top w:val="nil"/>
              <w:left w:val="single" w:sz="12" w:space="0" w:color="auto"/>
              <w:right w:val="nil"/>
            </w:tcBorders>
            <w:noWrap/>
            <w:tcMar>
              <w:top w:w="0" w:type="dxa"/>
              <w:left w:w="108" w:type="dxa"/>
              <w:bottom w:w="0" w:type="dxa"/>
              <w:right w:w="108" w:type="dxa"/>
            </w:tcMar>
            <w:vAlign w:val="bottom"/>
            <w:hideMark/>
          </w:tcPr>
          <w:p w14:paraId="7D107242" w14:textId="77777777" w:rsidR="00BE191A" w:rsidRPr="00022DDF" w:rsidRDefault="00BE191A" w:rsidP="008D2916">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7AFC4DA7" w14:textId="77777777" w:rsidR="00BE191A" w:rsidRPr="00022DDF" w:rsidRDefault="00BE191A" w:rsidP="008D2916">
            <w:pPr>
              <w:spacing w:after="0"/>
              <w:rPr>
                <w:rFonts w:ascii="Calibri" w:eastAsia="Calibri" w:hAnsi="Calibri" w:cs="Calibri"/>
                <w:sz w:val="22"/>
                <w:szCs w:val="22"/>
                <w:lang w:eastAsia="en-GB"/>
              </w:rPr>
            </w:pPr>
            <w:r>
              <w:rPr>
                <w:rFonts w:ascii="Calibri" w:eastAsia="Calibri" w:hAnsi="Calibri" w:cs="Calibri"/>
                <w:color w:val="000000"/>
                <w:sz w:val="22"/>
                <w:szCs w:val="22"/>
                <w:lang w:eastAsia="en-GB"/>
              </w:rPr>
              <w:t>7</w:t>
            </w:r>
            <w:r w:rsidRPr="00022DDF">
              <w:rPr>
                <w:rFonts w:ascii="Calibri" w:eastAsia="Calibri" w:hAnsi="Calibri" w:cs="Calibri"/>
                <w:color w:val="000000"/>
                <w:sz w:val="22"/>
                <w:szCs w:val="22"/>
                <w:lang w:eastAsia="en-GB"/>
              </w:rPr>
              <w:t xml:space="preserve"> </w:t>
            </w:r>
            <w:r>
              <w:rPr>
                <w:rFonts w:ascii="Calibri" w:eastAsia="Calibri" w:hAnsi="Calibri" w:cs="Calibri"/>
                <w:color w:val="000000"/>
                <w:sz w:val="22"/>
                <w:szCs w:val="22"/>
                <w:lang w:eastAsia="en-GB"/>
              </w:rPr>
              <w:t>Demodulation</w:t>
            </w:r>
            <w:r w:rsidRPr="00022DDF">
              <w:rPr>
                <w:rFonts w:ascii="Calibri" w:eastAsia="Calibri" w:hAnsi="Calibri" w:cs="Calibri"/>
                <w:color w:val="000000"/>
                <w:sz w:val="22"/>
                <w:szCs w:val="22"/>
                <w:lang w:eastAsia="en-GB"/>
              </w:rPr>
              <w:t xml:space="preserve"> performance requirements</w:t>
            </w:r>
            <w:r>
              <w:rPr>
                <w:rFonts w:ascii="Calibri" w:eastAsia="Calibri" w:hAnsi="Calibri" w:cs="Calibri"/>
                <w:color w:val="000000"/>
                <w:sz w:val="22"/>
                <w:szCs w:val="22"/>
                <w:lang w:eastAsia="en-GB"/>
              </w:rPr>
              <w:t xml:space="preserve"> (Radiated requirements)</w:t>
            </w:r>
          </w:p>
        </w:tc>
        <w:tc>
          <w:tcPr>
            <w:tcW w:w="1340" w:type="dxa"/>
            <w:tcBorders>
              <w:top w:val="nil"/>
              <w:left w:val="nil"/>
              <w:bottom w:val="single" w:sz="4" w:space="0" w:color="auto"/>
              <w:right w:val="single" w:sz="12" w:space="0" w:color="auto"/>
            </w:tcBorders>
            <w:noWrap/>
            <w:tcMar>
              <w:top w:w="0" w:type="dxa"/>
              <w:left w:w="108" w:type="dxa"/>
              <w:bottom w:w="0" w:type="dxa"/>
              <w:right w:w="108" w:type="dxa"/>
            </w:tcMar>
            <w:vAlign w:val="center"/>
            <w:hideMark/>
          </w:tcPr>
          <w:p w14:paraId="3C3BED4A" w14:textId="77777777" w:rsidR="00BE191A" w:rsidRPr="00EC7EF9" w:rsidRDefault="00BE191A" w:rsidP="008D2916">
            <w:pPr>
              <w:spacing w:after="0"/>
              <w:jc w:val="center"/>
              <w:rPr>
                <w:rFonts w:ascii="Calibri" w:eastAsiaTheme="minorEastAsia" w:hAnsi="Calibri" w:cs="Calibri"/>
                <w:sz w:val="22"/>
                <w:szCs w:val="22"/>
                <w:lang w:eastAsia="zh-CN"/>
              </w:rPr>
            </w:pPr>
          </w:p>
        </w:tc>
      </w:tr>
      <w:tr w:rsidR="00BE191A" w:rsidRPr="00022DDF" w14:paraId="7CBB519F"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5B0560F3" w14:textId="77777777" w:rsidR="00BE191A" w:rsidRPr="00BE168E" w:rsidRDefault="00BE191A" w:rsidP="008D2916">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tcPr>
          <w:p w14:paraId="78652A8F" w14:textId="77777777" w:rsidR="00BE191A" w:rsidRPr="00BE168E" w:rsidRDefault="00BE191A" w:rsidP="008D2916">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1E9972" w14:textId="77777777" w:rsidR="00BE191A"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General (incl. applicability rule)</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1CF1A107" w14:textId="77777777" w:rsidR="00BE191A" w:rsidRPr="00022DDF" w:rsidRDefault="00BE191A" w:rsidP="008D2916">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BE191A" w:rsidRPr="00022DDF" w14:paraId="5F0F4E1B"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393736ED" w14:textId="77777777" w:rsidR="00BE191A" w:rsidRPr="00BE168E" w:rsidRDefault="00BE191A" w:rsidP="008D2916">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1642E6CF" w14:textId="77777777" w:rsidR="00BE191A" w:rsidRPr="00BE168E" w:rsidRDefault="00BE191A" w:rsidP="008D2916">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D5C55" w14:textId="0EB250C4" w:rsidR="00BE191A" w:rsidRPr="00022DDF" w:rsidRDefault="0007243B" w:rsidP="008D2916">
            <w:pPr>
              <w:spacing w:after="0"/>
              <w:rPr>
                <w:rFonts w:ascii="Calibri" w:eastAsia="Calibri" w:hAnsi="Calibri" w:cs="Calibri"/>
                <w:sz w:val="22"/>
                <w:szCs w:val="22"/>
                <w:lang w:eastAsia="en-GB"/>
              </w:rPr>
            </w:pPr>
            <w:r w:rsidRPr="0007243B">
              <w:rPr>
                <w:rFonts w:ascii="Calibri" w:eastAsia="Calibri" w:hAnsi="Calibri" w:cs="Calibri"/>
                <w:color w:val="000000"/>
                <w:sz w:val="22"/>
                <w:szCs w:val="22"/>
                <w:lang w:eastAsia="en-GB"/>
              </w:rPr>
              <w:t>PDSCH requirements for FR2-2 single operation</w:t>
            </w:r>
            <w:r>
              <w:rPr>
                <w:rFonts w:ascii="Calibri" w:eastAsia="Calibri" w:hAnsi="Calibri" w:cs="Calibri"/>
                <w:color w:val="000000"/>
                <w:sz w:val="22"/>
                <w:szCs w:val="22"/>
                <w:lang w:eastAsia="en-GB"/>
              </w:rPr>
              <w:t xml:space="preserve"> (Section 7.2.2.2.1)</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72EBE724" w14:textId="275B64E1" w:rsidR="00BE191A" w:rsidRPr="0007243B" w:rsidRDefault="00BE191A" w:rsidP="008D2916">
            <w:pPr>
              <w:spacing w:after="0"/>
              <w:jc w:val="center"/>
              <w:rPr>
                <w:rFonts w:ascii="Calibri" w:eastAsiaTheme="minorEastAsia" w:hAnsi="Calibri" w:cs="Calibri"/>
                <w:b/>
                <w:bCs/>
                <w:sz w:val="22"/>
                <w:szCs w:val="22"/>
                <w:lang w:eastAsia="zh-CN"/>
              </w:rPr>
            </w:pPr>
            <w:r w:rsidRPr="0007243B">
              <w:rPr>
                <w:rFonts w:ascii="Calibri" w:eastAsiaTheme="minorEastAsia" w:hAnsi="Calibri" w:cs="Calibri"/>
                <w:b/>
                <w:bCs/>
                <w:sz w:val="22"/>
                <w:szCs w:val="22"/>
                <w:lang w:eastAsia="zh-CN"/>
              </w:rPr>
              <w:t>Ericsson</w:t>
            </w:r>
          </w:p>
        </w:tc>
      </w:tr>
      <w:tr w:rsidR="00BE191A" w:rsidRPr="00022DDF" w14:paraId="0F54693A"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6D7EBFF2" w14:textId="77777777" w:rsidR="00BE191A" w:rsidRPr="00BE168E" w:rsidRDefault="00BE191A" w:rsidP="008D2916">
            <w:pPr>
              <w:spacing w:after="0"/>
              <w:rPr>
                <w:rFonts w:ascii="Calibri" w:eastAsia="Calibri" w:hAnsi="Calibri" w:cs="Calibri"/>
                <w:sz w:val="22"/>
                <w:szCs w:val="22"/>
                <w:lang w:val="sv-SE"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tcPr>
          <w:p w14:paraId="3296956F" w14:textId="77777777" w:rsidR="00BE191A" w:rsidRPr="00BE168E" w:rsidRDefault="00BE191A" w:rsidP="008D2916">
            <w:pPr>
              <w:spacing w:after="0"/>
              <w:rPr>
                <w:rFonts w:eastAsia="Times New Roman"/>
                <w:lang w:val="sv-SE"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EF9A2A" w14:textId="7D8B5770" w:rsidR="00BE191A" w:rsidRDefault="0007243B" w:rsidP="008D2916">
            <w:pPr>
              <w:spacing w:after="0"/>
              <w:rPr>
                <w:rFonts w:ascii="Calibri" w:eastAsia="Calibri" w:hAnsi="Calibri" w:cs="Calibri"/>
                <w:color w:val="000000"/>
                <w:sz w:val="22"/>
                <w:szCs w:val="22"/>
                <w:lang w:eastAsia="en-GB"/>
              </w:rPr>
            </w:pPr>
            <w:r w:rsidRPr="0007243B">
              <w:rPr>
                <w:rFonts w:ascii="Calibri" w:eastAsia="Calibri" w:hAnsi="Calibri" w:cs="Calibri"/>
                <w:color w:val="000000"/>
                <w:sz w:val="22"/>
                <w:szCs w:val="22"/>
                <w:lang w:eastAsia="en-GB"/>
              </w:rPr>
              <w:t>PDSCH requirements for FR1+FR2-2 CA</w:t>
            </w:r>
            <w:r>
              <w:rPr>
                <w:rFonts w:ascii="Calibri" w:eastAsia="Calibri" w:hAnsi="Calibri" w:cs="Calibri"/>
                <w:color w:val="000000"/>
                <w:sz w:val="22"/>
                <w:szCs w:val="22"/>
                <w:lang w:eastAsia="en-GB"/>
              </w:rPr>
              <w:t xml:space="preserve"> (Section 9.2A.1)</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63FA2B1A" w14:textId="128EA0CF" w:rsidR="00BE191A" w:rsidRPr="0007243B" w:rsidRDefault="0007243B" w:rsidP="008D2916">
            <w:pPr>
              <w:spacing w:after="0"/>
              <w:jc w:val="center"/>
              <w:rPr>
                <w:rFonts w:ascii="Calibri" w:eastAsiaTheme="minorEastAsia" w:hAnsi="Calibri" w:cs="Calibri"/>
                <w:b/>
                <w:bCs/>
                <w:sz w:val="22"/>
                <w:szCs w:val="22"/>
                <w:lang w:eastAsia="zh-CN"/>
              </w:rPr>
            </w:pPr>
            <w:r w:rsidRPr="0007243B">
              <w:rPr>
                <w:rFonts w:ascii="Calibri" w:eastAsiaTheme="minorEastAsia" w:hAnsi="Calibri" w:cs="Calibri"/>
                <w:b/>
                <w:bCs/>
                <w:sz w:val="22"/>
                <w:szCs w:val="22"/>
                <w:lang w:eastAsia="zh-CN"/>
              </w:rPr>
              <w:t>Huawei</w:t>
            </w:r>
          </w:p>
        </w:tc>
      </w:tr>
      <w:tr w:rsidR="00BE191A" w:rsidRPr="00022DDF" w14:paraId="501A421D"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hideMark/>
          </w:tcPr>
          <w:p w14:paraId="69344FBA" w14:textId="77777777" w:rsidR="00BE191A" w:rsidRPr="00022DDF" w:rsidRDefault="00BE191A" w:rsidP="008D2916">
            <w:pPr>
              <w:spacing w:after="0"/>
              <w:rPr>
                <w:rFonts w:ascii="Calibri" w:eastAsia="Calibri" w:hAnsi="Calibri" w:cs="Calibri"/>
                <w:sz w:val="22"/>
                <w:szCs w:val="22"/>
                <w:lang w:eastAsia="en-GB"/>
              </w:rPr>
            </w:pPr>
          </w:p>
        </w:tc>
        <w:tc>
          <w:tcPr>
            <w:tcW w:w="222" w:type="dxa"/>
            <w:tcBorders>
              <w:top w:val="nil"/>
              <w:left w:val="nil"/>
              <w:bottom w:val="nil"/>
              <w:right w:val="single" w:sz="4" w:space="0" w:color="auto"/>
            </w:tcBorders>
            <w:noWrap/>
            <w:tcMar>
              <w:top w:w="0" w:type="dxa"/>
              <w:left w:w="108" w:type="dxa"/>
              <w:bottom w:w="0" w:type="dxa"/>
              <w:right w:w="108" w:type="dxa"/>
            </w:tcMar>
            <w:vAlign w:val="bottom"/>
            <w:hideMark/>
          </w:tcPr>
          <w:p w14:paraId="16E37E52" w14:textId="77777777" w:rsidR="00BE191A" w:rsidRPr="00022DDF" w:rsidRDefault="00BE191A" w:rsidP="008D2916">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1CAE9" w14:textId="77777777" w:rsidR="00BE191A" w:rsidRPr="00F604DD" w:rsidRDefault="00BE191A" w:rsidP="008D2916">
            <w:pPr>
              <w:spacing w:after="0"/>
              <w:rPr>
                <w:rFonts w:ascii="Calibri" w:eastAsia="Calibri" w:hAnsi="Calibri" w:cs="Calibri"/>
                <w:b/>
                <w:bCs/>
                <w:sz w:val="22"/>
                <w:szCs w:val="22"/>
                <w:lang w:eastAsia="en-GB"/>
              </w:rPr>
            </w:pPr>
            <w:r>
              <w:rPr>
                <w:rFonts w:ascii="Calibri" w:eastAsia="Calibri" w:hAnsi="Calibri" w:cs="Calibri"/>
                <w:color w:val="000000"/>
                <w:sz w:val="22"/>
                <w:szCs w:val="22"/>
                <w:lang w:eastAsia="en-GB"/>
              </w:rPr>
              <w:t>PDCCH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18820C30" w14:textId="77777777" w:rsidR="00BE191A" w:rsidRPr="00022DDF" w:rsidRDefault="00BE191A" w:rsidP="008D2916">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Nokia</w:t>
            </w:r>
          </w:p>
        </w:tc>
      </w:tr>
      <w:tr w:rsidR="00BE191A" w:rsidRPr="00022DDF" w14:paraId="5CC61FA4"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1A67209D" w14:textId="77777777" w:rsidR="00BE191A" w:rsidRPr="00022DDF" w:rsidRDefault="00BE191A" w:rsidP="008D2916">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015AE4DB" w14:textId="77777777" w:rsidR="00BE191A" w:rsidRPr="00022DDF" w:rsidRDefault="00BE191A" w:rsidP="008D2916">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A536B" w14:textId="77777777" w:rsidR="00BE191A"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(PBCH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022EE9A5" w14:textId="77777777" w:rsidR="00BE191A" w:rsidRPr="00022DDF" w:rsidRDefault="00BE191A" w:rsidP="008D2916">
            <w:pPr>
              <w:spacing w:after="0"/>
              <w:jc w:val="center"/>
              <w:rPr>
                <w:rFonts w:ascii="Calibri" w:eastAsia="Calibri" w:hAnsi="Calibri" w:cs="Calibri"/>
                <w:sz w:val="22"/>
                <w:szCs w:val="22"/>
                <w:lang w:eastAsia="en-GB"/>
              </w:rPr>
            </w:pPr>
            <w:r>
              <w:rPr>
                <w:rFonts w:ascii="Calibri" w:eastAsia="Calibri" w:hAnsi="Calibri" w:cs="Calibri"/>
                <w:sz w:val="22"/>
                <w:szCs w:val="22"/>
                <w:lang w:eastAsia="en-GB"/>
              </w:rPr>
              <w:t>Qualcomm</w:t>
            </w:r>
          </w:p>
        </w:tc>
      </w:tr>
      <w:tr w:rsidR="00BE191A" w:rsidRPr="00022DDF" w14:paraId="035ABD34" w14:textId="77777777" w:rsidTr="00E55405">
        <w:trPr>
          <w:trHeight w:val="300"/>
          <w:jc w:val="center"/>
        </w:trPr>
        <w:tc>
          <w:tcPr>
            <w:tcW w:w="222" w:type="dxa"/>
            <w:vMerge/>
            <w:tcBorders>
              <w:left w:val="single" w:sz="12" w:space="0" w:color="auto"/>
              <w:right w:val="nil"/>
            </w:tcBorders>
            <w:noWrap/>
            <w:tcMar>
              <w:top w:w="0" w:type="dxa"/>
              <w:left w:w="108" w:type="dxa"/>
              <w:bottom w:w="0" w:type="dxa"/>
              <w:right w:w="108" w:type="dxa"/>
            </w:tcMar>
            <w:vAlign w:val="bottom"/>
          </w:tcPr>
          <w:p w14:paraId="37B8BDB8" w14:textId="77777777" w:rsidR="00BE191A" w:rsidRPr="00022DDF" w:rsidRDefault="00BE191A" w:rsidP="008D2916">
            <w:pPr>
              <w:spacing w:after="0"/>
              <w:rPr>
                <w:rFonts w:ascii="Calibri" w:eastAsia="Calibri" w:hAnsi="Calibri" w:cs="Calibri"/>
                <w:sz w:val="22"/>
                <w:szCs w:val="22"/>
                <w:lang w:eastAsia="en-GB"/>
              </w:rPr>
            </w:pPr>
          </w:p>
        </w:tc>
        <w:tc>
          <w:tcPr>
            <w:tcW w:w="222" w:type="dxa"/>
            <w:tcBorders>
              <w:top w:val="nil"/>
              <w:left w:val="nil"/>
              <w:right w:val="single" w:sz="4" w:space="0" w:color="auto"/>
            </w:tcBorders>
            <w:noWrap/>
            <w:tcMar>
              <w:top w:w="0" w:type="dxa"/>
              <w:left w:w="108" w:type="dxa"/>
              <w:bottom w:w="0" w:type="dxa"/>
              <w:right w:w="108" w:type="dxa"/>
            </w:tcMar>
            <w:vAlign w:val="bottom"/>
          </w:tcPr>
          <w:p w14:paraId="45531A8E" w14:textId="77777777" w:rsidR="00BE191A" w:rsidRPr="00022DDF" w:rsidRDefault="00BE191A" w:rsidP="008D2916">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2E83D8" w14:textId="77777777" w:rsidR="00BE191A"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SDR requirements</w:t>
            </w:r>
          </w:p>
        </w:tc>
        <w:tc>
          <w:tcPr>
            <w:tcW w:w="0" w:type="auto"/>
            <w:tcBorders>
              <w:top w:val="single" w:sz="4" w:space="0" w:color="auto"/>
              <w:left w:val="single" w:sz="4" w:space="0" w:color="auto"/>
              <w:bottom w:val="single" w:sz="4" w:space="0" w:color="auto"/>
              <w:right w:val="single" w:sz="12" w:space="0" w:color="auto"/>
            </w:tcBorders>
            <w:vAlign w:val="center"/>
          </w:tcPr>
          <w:p w14:paraId="3384A92C" w14:textId="77777777" w:rsidR="00BE191A" w:rsidRPr="00022DDF" w:rsidRDefault="00BE191A" w:rsidP="008D2916">
            <w:pPr>
              <w:spacing w:after="0"/>
              <w:jc w:val="center"/>
              <w:rPr>
                <w:rFonts w:ascii="Calibri" w:eastAsia="Calibri" w:hAnsi="Calibri" w:cs="Calibri"/>
                <w:sz w:val="22"/>
                <w:szCs w:val="22"/>
                <w:lang w:eastAsia="en-GB"/>
              </w:rPr>
            </w:pPr>
            <w:r>
              <w:rPr>
                <w:rFonts w:ascii="Calibri" w:eastAsiaTheme="minorEastAsia" w:hAnsi="Calibri" w:cs="Calibri"/>
                <w:sz w:val="22"/>
                <w:szCs w:val="22"/>
                <w:lang w:eastAsia="zh-CN"/>
              </w:rPr>
              <w:t>Ericsson</w:t>
            </w:r>
          </w:p>
        </w:tc>
      </w:tr>
      <w:tr w:rsidR="00BE191A" w:rsidRPr="00022DDF" w14:paraId="1AECDDC4" w14:textId="77777777" w:rsidTr="00E55405">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4B191A8E" w14:textId="77777777" w:rsidR="00BE191A" w:rsidRPr="00022DDF" w:rsidRDefault="00BE191A" w:rsidP="008D2916">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tcPr>
          <w:p w14:paraId="1D1C88F0" w14:textId="77777777" w:rsidR="00BE191A" w:rsidRPr="00022DDF"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8 CSI reporting requirements (Radiated requirements)</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6ABE205F" w14:textId="77777777" w:rsidR="00BE191A" w:rsidRPr="00022DDF" w:rsidRDefault="00BE191A" w:rsidP="008D2916">
            <w:pPr>
              <w:spacing w:after="0"/>
              <w:jc w:val="center"/>
              <w:rPr>
                <w:rFonts w:ascii="Calibri" w:eastAsia="Calibri" w:hAnsi="Calibri" w:cs="Calibri"/>
                <w:sz w:val="22"/>
                <w:szCs w:val="22"/>
                <w:lang w:eastAsia="en-GB"/>
              </w:rPr>
            </w:pPr>
          </w:p>
        </w:tc>
      </w:tr>
      <w:tr w:rsidR="00BE191A" w:rsidRPr="00022DDF" w14:paraId="2DB4571D" w14:textId="77777777" w:rsidTr="00E55405">
        <w:trPr>
          <w:trHeight w:val="315"/>
          <w:jc w:val="center"/>
        </w:trPr>
        <w:tc>
          <w:tcPr>
            <w:tcW w:w="222" w:type="dxa"/>
            <w:vMerge/>
            <w:tcBorders>
              <w:left w:val="single" w:sz="12" w:space="0" w:color="auto"/>
            </w:tcBorders>
            <w:noWrap/>
            <w:tcMar>
              <w:top w:w="0" w:type="dxa"/>
              <w:left w:w="108" w:type="dxa"/>
              <w:bottom w:w="0" w:type="dxa"/>
              <w:right w:w="108" w:type="dxa"/>
            </w:tcMar>
            <w:vAlign w:val="bottom"/>
          </w:tcPr>
          <w:p w14:paraId="0C046858" w14:textId="77777777" w:rsidR="00BE191A" w:rsidRPr="00022DDF" w:rsidRDefault="00BE191A" w:rsidP="008D2916">
            <w:pPr>
              <w:spacing w:after="0"/>
              <w:rPr>
                <w:rFonts w:ascii="Calibri" w:eastAsia="Calibri" w:hAnsi="Calibri" w:cs="Calibri"/>
                <w:sz w:val="22"/>
                <w:szCs w:val="22"/>
                <w:lang w:eastAsia="en-GB"/>
              </w:rPr>
            </w:pPr>
          </w:p>
        </w:tc>
        <w:tc>
          <w:tcPr>
            <w:tcW w:w="236" w:type="dxa"/>
            <w:gridSpan w:val="2"/>
            <w:tcBorders>
              <w:right w:val="single" w:sz="4" w:space="0" w:color="auto"/>
            </w:tcBorders>
            <w:noWrap/>
            <w:tcMar>
              <w:top w:w="0" w:type="dxa"/>
              <w:left w:w="108" w:type="dxa"/>
              <w:bottom w:w="0" w:type="dxa"/>
              <w:right w:w="108" w:type="dxa"/>
            </w:tcMar>
            <w:vAlign w:val="bottom"/>
          </w:tcPr>
          <w:p w14:paraId="2023BE07" w14:textId="77777777" w:rsidR="00BE191A" w:rsidRPr="00022DDF" w:rsidRDefault="00BE191A" w:rsidP="008D2916">
            <w:pPr>
              <w:spacing w:after="0"/>
              <w:rPr>
                <w:rFonts w:ascii="Calibri" w:eastAsia="Calibri" w:hAnsi="Calibri" w:cs="Calibri"/>
                <w:color w:val="000000"/>
                <w:sz w:val="22"/>
                <w:szCs w:val="22"/>
                <w:lang w:eastAsia="en-GB"/>
              </w:rPr>
            </w:pPr>
          </w:p>
        </w:tc>
        <w:tc>
          <w:tcPr>
            <w:tcW w:w="8598" w:type="dxa"/>
            <w:tcBorders>
              <w:top w:val="single" w:sz="4" w:space="0" w:color="auto"/>
              <w:left w:val="single" w:sz="4" w:space="0" w:color="auto"/>
              <w:bottom w:val="single" w:sz="4" w:space="0" w:color="auto"/>
              <w:right w:val="single" w:sz="4" w:space="0" w:color="auto"/>
            </w:tcBorders>
            <w:vAlign w:val="bottom"/>
          </w:tcPr>
          <w:p w14:paraId="163DE604" w14:textId="77777777" w:rsidR="00BE191A" w:rsidRPr="00022DDF"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 xml:space="preserve">  General (incl. applicability rule), CQI reporting requirements</w:t>
            </w:r>
          </w:p>
        </w:tc>
        <w:tc>
          <w:tcPr>
            <w:tcW w:w="1340" w:type="dxa"/>
            <w:tcBorders>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5FADE844" w14:textId="77777777" w:rsidR="00BE191A" w:rsidRPr="009600B7" w:rsidRDefault="00BE191A" w:rsidP="008D2916">
            <w:pPr>
              <w:spacing w:after="0"/>
              <w:jc w:val="center"/>
              <w:rPr>
                <w:rFonts w:ascii="Calibri" w:eastAsia="Calibri" w:hAnsi="Calibri" w:cs="Calibri"/>
                <w:sz w:val="22"/>
                <w:szCs w:val="22"/>
                <w:lang w:val="en-US" w:eastAsia="en-GB"/>
              </w:rPr>
            </w:pPr>
            <w:r>
              <w:rPr>
                <w:rFonts w:ascii="Calibri" w:eastAsia="Calibri" w:hAnsi="Calibri" w:cs="Calibri"/>
                <w:sz w:val="22"/>
                <w:szCs w:val="22"/>
                <w:lang w:val="en-US" w:eastAsia="en-GB"/>
              </w:rPr>
              <w:t>Apple</w:t>
            </w:r>
          </w:p>
        </w:tc>
      </w:tr>
      <w:tr w:rsidR="00BE191A" w:rsidRPr="00022DDF" w14:paraId="30FAB081" w14:textId="77777777" w:rsidTr="00E55405">
        <w:trPr>
          <w:trHeight w:val="315"/>
          <w:jc w:val="center"/>
        </w:trPr>
        <w:tc>
          <w:tcPr>
            <w:tcW w:w="222" w:type="dxa"/>
            <w:vMerge/>
            <w:tcBorders>
              <w:left w:val="single" w:sz="12" w:space="0" w:color="auto"/>
            </w:tcBorders>
            <w:noWrap/>
            <w:tcMar>
              <w:top w:w="0" w:type="dxa"/>
              <w:left w:w="108" w:type="dxa"/>
              <w:bottom w:w="0" w:type="dxa"/>
              <w:right w:w="108" w:type="dxa"/>
            </w:tcMar>
            <w:vAlign w:val="bottom"/>
            <w:hideMark/>
          </w:tcPr>
          <w:p w14:paraId="7A7EC847" w14:textId="77777777" w:rsidR="00BE191A" w:rsidRPr="00022DDF" w:rsidRDefault="00BE191A" w:rsidP="008D2916">
            <w:pPr>
              <w:spacing w:after="0"/>
              <w:rPr>
                <w:rFonts w:ascii="Calibri" w:eastAsia="Calibri" w:hAnsi="Calibri" w:cs="Calibri"/>
                <w:sz w:val="22"/>
                <w:szCs w:val="22"/>
                <w:lang w:eastAsia="en-GB"/>
              </w:rPr>
            </w:pPr>
          </w:p>
        </w:tc>
        <w:tc>
          <w:tcPr>
            <w:tcW w:w="8834" w:type="dxa"/>
            <w:gridSpan w:val="3"/>
            <w:noWrap/>
            <w:tcMar>
              <w:top w:w="0" w:type="dxa"/>
              <w:left w:w="108" w:type="dxa"/>
              <w:bottom w:w="0" w:type="dxa"/>
              <w:right w:w="108" w:type="dxa"/>
            </w:tcMar>
            <w:vAlign w:val="bottom"/>
            <w:hideMark/>
          </w:tcPr>
          <w:p w14:paraId="6CD63657" w14:textId="77777777" w:rsidR="00BE191A" w:rsidRPr="00022DDF" w:rsidRDefault="00BE191A" w:rsidP="008D2916">
            <w:pPr>
              <w:spacing w:after="0"/>
              <w:rPr>
                <w:rFonts w:ascii="Calibri" w:eastAsia="Calibri" w:hAnsi="Calibri" w:cs="Calibri"/>
                <w:sz w:val="22"/>
                <w:szCs w:val="22"/>
                <w:lang w:eastAsia="en-GB"/>
              </w:rPr>
            </w:pPr>
            <w:r w:rsidRPr="00022DDF">
              <w:rPr>
                <w:rFonts w:ascii="Calibri" w:eastAsia="Calibri" w:hAnsi="Calibri" w:cs="Calibri"/>
                <w:color w:val="000000"/>
                <w:sz w:val="22"/>
                <w:szCs w:val="22"/>
                <w:lang w:eastAsia="en-GB"/>
              </w:rPr>
              <w:t>Appendix</w:t>
            </w:r>
          </w:p>
        </w:tc>
        <w:tc>
          <w:tcPr>
            <w:tcW w:w="1340" w:type="dxa"/>
            <w:tcBorders>
              <w:bottom w:val="single" w:sz="4" w:space="0" w:color="auto"/>
              <w:right w:val="single" w:sz="12" w:space="0" w:color="auto"/>
            </w:tcBorders>
            <w:noWrap/>
            <w:tcMar>
              <w:top w:w="0" w:type="dxa"/>
              <w:left w:w="108" w:type="dxa"/>
              <w:bottom w:w="0" w:type="dxa"/>
              <w:right w:w="108" w:type="dxa"/>
            </w:tcMar>
            <w:vAlign w:val="center"/>
          </w:tcPr>
          <w:p w14:paraId="70EF8CD5" w14:textId="77777777" w:rsidR="00BE191A" w:rsidRPr="00022DDF" w:rsidRDefault="00BE191A" w:rsidP="008D2916">
            <w:pPr>
              <w:spacing w:after="0"/>
              <w:jc w:val="center"/>
              <w:rPr>
                <w:rFonts w:ascii="Calibri" w:eastAsia="Calibri" w:hAnsi="Calibri" w:cs="Calibri"/>
                <w:sz w:val="22"/>
                <w:szCs w:val="22"/>
                <w:lang w:eastAsia="en-GB"/>
              </w:rPr>
            </w:pPr>
          </w:p>
        </w:tc>
      </w:tr>
      <w:tr w:rsidR="00BE191A" w:rsidRPr="00124414" w14:paraId="47F67E22" w14:textId="77777777" w:rsidTr="00E55405">
        <w:trPr>
          <w:trHeight w:val="300"/>
          <w:jc w:val="center"/>
        </w:trPr>
        <w:tc>
          <w:tcPr>
            <w:tcW w:w="222" w:type="dxa"/>
            <w:vMerge/>
            <w:tcBorders>
              <w:left w:val="single" w:sz="12" w:space="0" w:color="auto"/>
            </w:tcBorders>
            <w:noWrap/>
            <w:tcMar>
              <w:top w:w="0" w:type="dxa"/>
              <w:left w:w="108" w:type="dxa"/>
              <w:bottom w:w="0" w:type="dxa"/>
              <w:right w:w="108" w:type="dxa"/>
            </w:tcMar>
            <w:vAlign w:val="bottom"/>
            <w:hideMark/>
          </w:tcPr>
          <w:p w14:paraId="1C5218B6" w14:textId="77777777" w:rsidR="00BE191A" w:rsidRPr="00022DDF" w:rsidRDefault="00BE191A" w:rsidP="008D2916">
            <w:pPr>
              <w:spacing w:after="0"/>
              <w:rPr>
                <w:rFonts w:eastAsia="Times New Roman"/>
                <w:lang w:eastAsia="en-GB"/>
              </w:rPr>
            </w:pPr>
          </w:p>
        </w:tc>
        <w:tc>
          <w:tcPr>
            <w:tcW w:w="222" w:type="dxa"/>
            <w:vMerge w:val="restart"/>
            <w:tcBorders>
              <w:right w:val="single" w:sz="4" w:space="0" w:color="auto"/>
            </w:tcBorders>
            <w:noWrap/>
            <w:tcMar>
              <w:top w:w="0" w:type="dxa"/>
              <w:left w:w="108" w:type="dxa"/>
              <w:bottom w:w="0" w:type="dxa"/>
              <w:right w:w="108" w:type="dxa"/>
            </w:tcMar>
            <w:vAlign w:val="bottom"/>
            <w:hideMark/>
          </w:tcPr>
          <w:p w14:paraId="148ABB69" w14:textId="77777777" w:rsidR="00BE191A" w:rsidRPr="00022DDF" w:rsidRDefault="00BE191A" w:rsidP="008D2916">
            <w:pPr>
              <w:spacing w:after="0"/>
              <w:rPr>
                <w:rFonts w:eastAsia="Times New Roman"/>
                <w:lang w:eastAsia="en-GB"/>
              </w:rPr>
            </w:pPr>
          </w:p>
        </w:tc>
        <w:tc>
          <w:tcPr>
            <w:tcW w:w="86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4474F3" w14:textId="77777777" w:rsidR="00BE191A" w:rsidRPr="00124414"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PDSCH, PDCCH, (PBCH) RMC</w:t>
            </w:r>
            <w:r w:rsidRPr="00022DDF">
              <w:rPr>
                <w:rFonts w:ascii="Calibri" w:eastAsia="Calibri" w:hAnsi="Calibri" w:cs="Calibri"/>
                <w:color w:val="000000"/>
                <w:sz w:val="22"/>
                <w:szCs w:val="22"/>
                <w:lang w:eastAsia="en-GB"/>
              </w:rPr>
              <w:t>s</w:t>
            </w:r>
          </w:p>
        </w:tc>
        <w:tc>
          <w:tcPr>
            <w:tcW w:w="1340" w:type="dxa"/>
            <w:tcBorders>
              <w:top w:val="single" w:sz="4" w:space="0" w:color="auto"/>
              <w:left w:val="single" w:sz="4" w:space="0" w:color="auto"/>
              <w:bottom w:val="single" w:sz="4" w:space="0" w:color="auto"/>
              <w:right w:val="single" w:sz="12" w:space="0" w:color="auto"/>
            </w:tcBorders>
            <w:noWrap/>
            <w:tcMar>
              <w:top w:w="0" w:type="dxa"/>
              <w:left w:w="108" w:type="dxa"/>
              <w:bottom w:w="0" w:type="dxa"/>
              <w:right w:w="108" w:type="dxa"/>
            </w:tcMar>
            <w:vAlign w:val="center"/>
          </w:tcPr>
          <w:p w14:paraId="424764E5" w14:textId="77777777" w:rsidR="00BE191A" w:rsidRPr="00124414" w:rsidRDefault="00BE191A" w:rsidP="008D2916">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r w:rsidR="00BE191A" w:rsidRPr="00124414" w14:paraId="7C7E4C88" w14:textId="77777777" w:rsidTr="00E55405">
        <w:trPr>
          <w:trHeight w:val="300"/>
          <w:jc w:val="center"/>
        </w:trPr>
        <w:tc>
          <w:tcPr>
            <w:tcW w:w="222" w:type="dxa"/>
            <w:vMerge/>
            <w:tcBorders>
              <w:left w:val="single" w:sz="12" w:space="0" w:color="auto"/>
              <w:bottom w:val="single" w:sz="12" w:space="0" w:color="auto"/>
            </w:tcBorders>
            <w:noWrap/>
            <w:tcMar>
              <w:top w:w="0" w:type="dxa"/>
              <w:left w:w="108" w:type="dxa"/>
              <w:bottom w:w="0" w:type="dxa"/>
              <w:right w:w="108" w:type="dxa"/>
            </w:tcMar>
            <w:vAlign w:val="bottom"/>
          </w:tcPr>
          <w:p w14:paraId="5651A921" w14:textId="77777777" w:rsidR="00BE191A" w:rsidRPr="00022DDF" w:rsidRDefault="00BE191A" w:rsidP="008D2916">
            <w:pPr>
              <w:spacing w:after="0"/>
              <w:rPr>
                <w:rFonts w:eastAsia="Times New Roman"/>
                <w:lang w:eastAsia="en-GB"/>
              </w:rPr>
            </w:pPr>
          </w:p>
        </w:tc>
        <w:tc>
          <w:tcPr>
            <w:tcW w:w="222" w:type="dxa"/>
            <w:vMerge/>
            <w:tcBorders>
              <w:bottom w:val="single" w:sz="12" w:space="0" w:color="auto"/>
              <w:right w:val="single" w:sz="4" w:space="0" w:color="auto"/>
            </w:tcBorders>
            <w:noWrap/>
            <w:tcMar>
              <w:top w:w="0" w:type="dxa"/>
              <w:left w:w="108" w:type="dxa"/>
              <w:bottom w:w="0" w:type="dxa"/>
              <w:right w:w="108" w:type="dxa"/>
            </w:tcMar>
            <w:vAlign w:val="bottom"/>
          </w:tcPr>
          <w:p w14:paraId="15D23B78" w14:textId="77777777" w:rsidR="00BE191A" w:rsidRPr="00022DDF" w:rsidRDefault="00BE191A" w:rsidP="008D2916">
            <w:pPr>
              <w:spacing w:after="0"/>
              <w:rPr>
                <w:rFonts w:eastAsia="Times New Roman"/>
                <w:lang w:eastAsia="en-GB"/>
              </w:rPr>
            </w:pPr>
          </w:p>
        </w:tc>
        <w:tc>
          <w:tcPr>
            <w:tcW w:w="8612" w:type="dxa"/>
            <w:gridSpan w:val="2"/>
            <w:tcBorders>
              <w:top w:val="single" w:sz="4" w:space="0" w:color="auto"/>
              <w:left w:val="single" w:sz="4" w:space="0" w:color="auto"/>
              <w:bottom w:val="single" w:sz="12" w:space="0" w:color="auto"/>
              <w:right w:val="single" w:sz="4" w:space="0" w:color="auto"/>
            </w:tcBorders>
            <w:tcMar>
              <w:top w:w="0" w:type="dxa"/>
              <w:left w:w="108" w:type="dxa"/>
              <w:bottom w:w="0" w:type="dxa"/>
              <w:right w:w="108" w:type="dxa"/>
            </w:tcMar>
            <w:vAlign w:val="bottom"/>
          </w:tcPr>
          <w:p w14:paraId="3D403453" w14:textId="77777777" w:rsidR="00BE191A" w:rsidRPr="00022DDF" w:rsidRDefault="00BE191A" w:rsidP="008D2916">
            <w:pPr>
              <w:spacing w:after="0"/>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CSI RMCs and propagation conditions</w:t>
            </w:r>
          </w:p>
        </w:tc>
        <w:tc>
          <w:tcPr>
            <w:tcW w:w="1340" w:type="dxa"/>
            <w:tcBorders>
              <w:top w:val="single" w:sz="4" w:space="0" w:color="auto"/>
              <w:left w:val="single" w:sz="4" w:space="0" w:color="auto"/>
              <w:bottom w:val="single" w:sz="12" w:space="0" w:color="auto"/>
              <w:right w:val="single" w:sz="12" w:space="0" w:color="auto"/>
            </w:tcBorders>
            <w:noWrap/>
            <w:tcMar>
              <w:top w:w="0" w:type="dxa"/>
              <w:left w:w="108" w:type="dxa"/>
              <w:bottom w:w="0" w:type="dxa"/>
              <w:right w:w="108" w:type="dxa"/>
            </w:tcMar>
            <w:vAlign w:val="center"/>
          </w:tcPr>
          <w:p w14:paraId="632423CD" w14:textId="77777777" w:rsidR="00BE191A" w:rsidRPr="00124414" w:rsidRDefault="00BE191A" w:rsidP="008D2916">
            <w:pPr>
              <w:spacing w:after="0"/>
              <w:jc w:val="center"/>
              <w:rPr>
                <w:rFonts w:ascii="Calibri" w:eastAsia="Calibri" w:hAnsi="Calibri" w:cs="Calibri"/>
                <w:color w:val="000000"/>
                <w:sz w:val="22"/>
                <w:szCs w:val="22"/>
                <w:lang w:eastAsia="en-GB"/>
              </w:rPr>
            </w:pPr>
            <w:r>
              <w:rPr>
                <w:rFonts w:ascii="Calibri" w:eastAsia="Calibri" w:hAnsi="Calibri" w:cs="Calibri"/>
                <w:color w:val="000000"/>
                <w:sz w:val="22"/>
                <w:szCs w:val="22"/>
                <w:lang w:eastAsia="en-GB"/>
              </w:rPr>
              <w:t>Apple</w:t>
            </w:r>
          </w:p>
        </w:tc>
      </w:tr>
    </w:tbl>
    <w:p w14:paraId="607B1211" w14:textId="74036C6B" w:rsidR="00BE191A" w:rsidRPr="00BE191A" w:rsidRDefault="00BE191A" w:rsidP="003F1BFA">
      <w:pPr>
        <w:rPr>
          <w:lang w:val="sv-SE" w:eastAsia="zh-CN"/>
        </w:rPr>
      </w:pPr>
    </w:p>
    <w:sectPr w:rsidR="00BE191A" w:rsidRPr="00BE191A"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207E" w14:textId="77777777" w:rsidR="005C78C8" w:rsidRDefault="005C78C8">
      <w:r>
        <w:separator/>
      </w:r>
    </w:p>
  </w:endnote>
  <w:endnote w:type="continuationSeparator" w:id="0">
    <w:p w14:paraId="700CD8A5" w14:textId="77777777" w:rsidR="005C78C8" w:rsidRDefault="005C78C8">
      <w:r>
        <w:continuationSeparator/>
      </w:r>
    </w:p>
  </w:endnote>
  <w:endnote w:type="continuationNotice" w:id="1">
    <w:p w14:paraId="2F49A341" w14:textId="77777777" w:rsidR="005C78C8" w:rsidRDefault="005C7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E9CBA" w14:textId="77777777" w:rsidR="005C78C8" w:rsidRDefault="005C78C8">
      <w:r>
        <w:separator/>
      </w:r>
    </w:p>
  </w:footnote>
  <w:footnote w:type="continuationSeparator" w:id="0">
    <w:p w14:paraId="51F7BC6B" w14:textId="77777777" w:rsidR="005C78C8" w:rsidRDefault="005C78C8">
      <w:r>
        <w:continuationSeparator/>
      </w:r>
    </w:p>
  </w:footnote>
  <w:footnote w:type="continuationNotice" w:id="1">
    <w:p w14:paraId="433EB0C3" w14:textId="77777777" w:rsidR="005C78C8" w:rsidRDefault="005C78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E56E1"/>
    <w:multiLevelType w:val="hybridMultilevel"/>
    <w:tmpl w:val="73C2704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79F2125"/>
    <w:multiLevelType w:val="hybridMultilevel"/>
    <w:tmpl w:val="6DC20D3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D0E8D"/>
    <w:multiLevelType w:val="hybridMultilevel"/>
    <w:tmpl w:val="409C174C"/>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D876C6"/>
    <w:multiLevelType w:val="hybridMultilevel"/>
    <w:tmpl w:val="D99E135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26B402F5"/>
    <w:multiLevelType w:val="hybridMultilevel"/>
    <w:tmpl w:val="B75CE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2133B1"/>
    <w:multiLevelType w:val="hybridMultilevel"/>
    <w:tmpl w:val="88B28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6660118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9C5436"/>
    <w:multiLevelType w:val="hybridMultilevel"/>
    <w:tmpl w:val="D80024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884A3B"/>
    <w:multiLevelType w:val="hybridMultilevel"/>
    <w:tmpl w:val="0FE088C0"/>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43277268"/>
    <w:multiLevelType w:val="hybridMultilevel"/>
    <w:tmpl w:val="B11CFB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0E7C8C"/>
    <w:multiLevelType w:val="hybridMultilevel"/>
    <w:tmpl w:val="4D3ED9C2"/>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770F9B"/>
    <w:multiLevelType w:val="hybridMultilevel"/>
    <w:tmpl w:val="E44863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EEB5645"/>
    <w:multiLevelType w:val="hybridMultilevel"/>
    <w:tmpl w:val="BAA6E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F37F1"/>
    <w:multiLevelType w:val="hybridMultilevel"/>
    <w:tmpl w:val="8FBEE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1649FD"/>
    <w:multiLevelType w:val="hybridMultilevel"/>
    <w:tmpl w:val="5C385BC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9C93043"/>
    <w:multiLevelType w:val="hybridMultilevel"/>
    <w:tmpl w:val="658E7C0C"/>
    <w:lvl w:ilvl="0" w:tplc="04090005">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5E290E92"/>
    <w:multiLevelType w:val="hybridMultilevel"/>
    <w:tmpl w:val="6BB22D60"/>
    <w:lvl w:ilvl="0" w:tplc="041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9" w15:restartNumberingAfterBreak="0">
    <w:nsid w:val="67737FC7"/>
    <w:multiLevelType w:val="hybridMultilevel"/>
    <w:tmpl w:val="D440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7A6C93"/>
    <w:multiLevelType w:val="hybridMultilevel"/>
    <w:tmpl w:val="96825CD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69E25A79"/>
    <w:multiLevelType w:val="hybridMultilevel"/>
    <w:tmpl w:val="2C7AB61C"/>
    <w:lvl w:ilvl="0" w:tplc="041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2" w15:restartNumberingAfterBreak="0">
    <w:nsid w:val="6B562252"/>
    <w:multiLevelType w:val="hybridMultilevel"/>
    <w:tmpl w:val="AB2438F2"/>
    <w:lvl w:ilvl="0" w:tplc="02966BD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96705000">
    <w:abstractNumId w:val="1"/>
  </w:num>
  <w:num w:numId="2" w16cid:durableId="1766729307">
    <w:abstractNumId w:val="11"/>
  </w:num>
  <w:num w:numId="3" w16cid:durableId="470296745">
    <w:abstractNumId w:val="34"/>
  </w:num>
  <w:num w:numId="4" w16cid:durableId="1030570319">
    <w:abstractNumId w:val="26"/>
  </w:num>
  <w:num w:numId="5" w16cid:durableId="1820223392">
    <w:abstractNumId w:val="14"/>
  </w:num>
  <w:num w:numId="6" w16cid:durableId="1885216796">
    <w:abstractNumId w:val="14"/>
  </w:num>
  <w:num w:numId="7" w16cid:durableId="1377192964">
    <w:abstractNumId w:val="14"/>
  </w:num>
  <w:num w:numId="8" w16cid:durableId="1136483379">
    <w:abstractNumId w:val="14"/>
  </w:num>
  <w:num w:numId="9" w16cid:durableId="1425225493">
    <w:abstractNumId w:val="14"/>
  </w:num>
  <w:num w:numId="10" w16cid:durableId="1360155752">
    <w:abstractNumId w:val="14"/>
  </w:num>
  <w:num w:numId="11" w16cid:durableId="786004296">
    <w:abstractNumId w:val="14"/>
  </w:num>
  <w:num w:numId="12" w16cid:durableId="1126772394">
    <w:abstractNumId w:val="14"/>
  </w:num>
  <w:num w:numId="13" w16cid:durableId="1595167459">
    <w:abstractNumId w:val="14"/>
  </w:num>
  <w:num w:numId="14" w16cid:durableId="973023500">
    <w:abstractNumId w:val="14"/>
  </w:num>
  <w:num w:numId="15" w16cid:durableId="467355124">
    <w:abstractNumId w:val="14"/>
  </w:num>
  <w:num w:numId="16" w16cid:durableId="214631683">
    <w:abstractNumId w:val="14"/>
  </w:num>
  <w:num w:numId="17" w16cid:durableId="87702220">
    <w:abstractNumId w:val="10"/>
  </w:num>
  <w:num w:numId="18" w16cid:durableId="1204365903">
    <w:abstractNumId w:val="7"/>
  </w:num>
  <w:num w:numId="19" w16cid:durableId="1805198798">
    <w:abstractNumId w:val="6"/>
  </w:num>
  <w:num w:numId="20" w16cid:durableId="252014504">
    <w:abstractNumId w:val="3"/>
  </w:num>
  <w:num w:numId="21" w16cid:durableId="1555118822">
    <w:abstractNumId w:val="14"/>
  </w:num>
  <w:num w:numId="22" w16cid:durableId="1268390381">
    <w:abstractNumId w:val="14"/>
  </w:num>
  <w:num w:numId="23" w16cid:durableId="1943220910">
    <w:abstractNumId w:val="12"/>
  </w:num>
  <w:num w:numId="24" w16cid:durableId="1495611424">
    <w:abstractNumId w:val="17"/>
  </w:num>
  <w:num w:numId="25" w16cid:durableId="1979801695">
    <w:abstractNumId w:val="22"/>
  </w:num>
  <w:num w:numId="26" w16cid:durableId="249236328">
    <w:abstractNumId w:val="30"/>
  </w:num>
  <w:num w:numId="27" w16cid:durableId="54857108">
    <w:abstractNumId w:val="20"/>
  </w:num>
  <w:num w:numId="28" w16cid:durableId="1256013896">
    <w:abstractNumId w:val="4"/>
  </w:num>
  <w:num w:numId="29" w16cid:durableId="427241058">
    <w:abstractNumId w:val="21"/>
  </w:num>
  <w:num w:numId="30" w16cid:durableId="114644716">
    <w:abstractNumId w:val="8"/>
  </w:num>
  <w:num w:numId="31" w16cid:durableId="2018146741">
    <w:abstractNumId w:val="9"/>
  </w:num>
  <w:num w:numId="32" w16cid:durableId="375617417">
    <w:abstractNumId w:val="18"/>
  </w:num>
  <w:num w:numId="33" w16cid:durableId="1640768445">
    <w:abstractNumId w:val="16"/>
  </w:num>
  <w:num w:numId="34" w16cid:durableId="841972926">
    <w:abstractNumId w:val="27"/>
  </w:num>
  <w:num w:numId="35" w16cid:durableId="626356541">
    <w:abstractNumId w:val="19"/>
  </w:num>
  <w:num w:numId="36" w16cid:durableId="310596697">
    <w:abstractNumId w:val="21"/>
    <w:lvlOverride w:ilvl="0">
      <w:startOverride w:val="1"/>
    </w:lvlOverride>
  </w:num>
  <w:num w:numId="37" w16cid:durableId="1118446442">
    <w:abstractNumId w:val="19"/>
    <w:lvlOverride w:ilvl="0">
      <w:startOverride w:val="1"/>
    </w:lvlOverride>
  </w:num>
  <w:num w:numId="38" w16cid:durableId="1868904144">
    <w:abstractNumId w:val="5"/>
  </w:num>
  <w:num w:numId="39" w16cid:durableId="1163156494">
    <w:abstractNumId w:val="32"/>
  </w:num>
  <w:num w:numId="40" w16cid:durableId="96684903">
    <w:abstractNumId w:val="13"/>
  </w:num>
  <w:num w:numId="41" w16cid:durableId="1713378961">
    <w:abstractNumId w:val="29"/>
  </w:num>
  <w:num w:numId="42" w16cid:durableId="2088533378">
    <w:abstractNumId w:val="15"/>
  </w:num>
  <w:num w:numId="43" w16cid:durableId="1622105736">
    <w:abstractNumId w:val="24"/>
  </w:num>
  <w:num w:numId="44" w16cid:durableId="1286739568">
    <w:abstractNumId w:val="33"/>
  </w:num>
  <w:num w:numId="45" w16cid:durableId="1682471425">
    <w:abstractNumId w:val="25"/>
  </w:num>
  <w:num w:numId="46" w16cid:durableId="1514489228">
    <w:abstractNumId w:val="28"/>
  </w:num>
  <w:num w:numId="47" w16cid:durableId="199821755">
    <w:abstractNumId w:val="0"/>
  </w:num>
  <w:num w:numId="48" w16cid:durableId="454099816">
    <w:abstractNumId w:val="31"/>
  </w:num>
  <w:num w:numId="49" w16cid:durableId="145703459">
    <w:abstractNumId w:val="2"/>
  </w:num>
  <w:num w:numId="50" w16cid:durableId="713236867">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E"/>
    <w:rsid w:val="00000403"/>
    <w:rsid w:val="000017D8"/>
    <w:rsid w:val="0000223C"/>
    <w:rsid w:val="000029E6"/>
    <w:rsid w:val="00004165"/>
    <w:rsid w:val="000079EF"/>
    <w:rsid w:val="00010ECA"/>
    <w:rsid w:val="00011DA1"/>
    <w:rsid w:val="00012F51"/>
    <w:rsid w:val="00015D3C"/>
    <w:rsid w:val="00016183"/>
    <w:rsid w:val="00017CD0"/>
    <w:rsid w:val="00020C56"/>
    <w:rsid w:val="0002189C"/>
    <w:rsid w:val="00021905"/>
    <w:rsid w:val="0002261A"/>
    <w:rsid w:val="0002348F"/>
    <w:rsid w:val="00025734"/>
    <w:rsid w:val="00026ACC"/>
    <w:rsid w:val="00027237"/>
    <w:rsid w:val="00030432"/>
    <w:rsid w:val="00030D2C"/>
    <w:rsid w:val="0003171D"/>
    <w:rsid w:val="00031C1D"/>
    <w:rsid w:val="00031ECA"/>
    <w:rsid w:val="00033C81"/>
    <w:rsid w:val="00035C50"/>
    <w:rsid w:val="00042A36"/>
    <w:rsid w:val="00044FC5"/>
    <w:rsid w:val="000457A1"/>
    <w:rsid w:val="00046CA7"/>
    <w:rsid w:val="00050001"/>
    <w:rsid w:val="00051699"/>
    <w:rsid w:val="00052041"/>
    <w:rsid w:val="00052A50"/>
    <w:rsid w:val="00052E8F"/>
    <w:rsid w:val="0005326A"/>
    <w:rsid w:val="00053753"/>
    <w:rsid w:val="000564F3"/>
    <w:rsid w:val="000567CD"/>
    <w:rsid w:val="0006132A"/>
    <w:rsid w:val="00061657"/>
    <w:rsid w:val="00061C98"/>
    <w:rsid w:val="00062608"/>
    <w:rsid w:val="0006266D"/>
    <w:rsid w:val="00062F99"/>
    <w:rsid w:val="00065311"/>
    <w:rsid w:val="00065506"/>
    <w:rsid w:val="0006679C"/>
    <w:rsid w:val="00067885"/>
    <w:rsid w:val="00070F4C"/>
    <w:rsid w:val="000717E8"/>
    <w:rsid w:val="0007243B"/>
    <w:rsid w:val="000729C8"/>
    <w:rsid w:val="00072B67"/>
    <w:rsid w:val="00072E8C"/>
    <w:rsid w:val="0007382E"/>
    <w:rsid w:val="0007387F"/>
    <w:rsid w:val="00076359"/>
    <w:rsid w:val="00076416"/>
    <w:rsid w:val="000766E1"/>
    <w:rsid w:val="00077FF6"/>
    <w:rsid w:val="00080A87"/>
    <w:rsid w:val="00080D82"/>
    <w:rsid w:val="00081692"/>
    <w:rsid w:val="00082C46"/>
    <w:rsid w:val="00085A0E"/>
    <w:rsid w:val="00085A8C"/>
    <w:rsid w:val="00087548"/>
    <w:rsid w:val="000902FF"/>
    <w:rsid w:val="000903D5"/>
    <w:rsid w:val="00093E7E"/>
    <w:rsid w:val="00094D25"/>
    <w:rsid w:val="000965E5"/>
    <w:rsid w:val="000979EC"/>
    <w:rsid w:val="000A1830"/>
    <w:rsid w:val="000A1F98"/>
    <w:rsid w:val="000A2FB6"/>
    <w:rsid w:val="000A31C8"/>
    <w:rsid w:val="000A3FFD"/>
    <w:rsid w:val="000A4121"/>
    <w:rsid w:val="000A4AA3"/>
    <w:rsid w:val="000A550E"/>
    <w:rsid w:val="000A7074"/>
    <w:rsid w:val="000A768A"/>
    <w:rsid w:val="000B0960"/>
    <w:rsid w:val="000B1320"/>
    <w:rsid w:val="000B1A55"/>
    <w:rsid w:val="000B20BB"/>
    <w:rsid w:val="000B29C8"/>
    <w:rsid w:val="000B2EF6"/>
    <w:rsid w:val="000B2FA6"/>
    <w:rsid w:val="000B35DD"/>
    <w:rsid w:val="000B366B"/>
    <w:rsid w:val="000B4AA0"/>
    <w:rsid w:val="000B632F"/>
    <w:rsid w:val="000B6F25"/>
    <w:rsid w:val="000B75DF"/>
    <w:rsid w:val="000B766D"/>
    <w:rsid w:val="000B78F2"/>
    <w:rsid w:val="000B7F91"/>
    <w:rsid w:val="000C1985"/>
    <w:rsid w:val="000C2553"/>
    <w:rsid w:val="000C38C3"/>
    <w:rsid w:val="000C4549"/>
    <w:rsid w:val="000C5EE1"/>
    <w:rsid w:val="000C6DED"/>
    <w:rsid w:val="000C6FB1"/>
    <w:rsid w:val="000C719D"/>
    <w:rsid w:val="000C7B93"/>
    <w:rsid w:val="000D0216"/>
    <w:rsid w:val="000D09FD"/>
    <w:rsid w:val="000D19DE"/>
    <w:rsid w:val="000D379F"/>
    <w:rsid w:val="000D44FB"/>
    <w:rsid w:val="000D50DB"/>
    <w:rsid w:val="000D574B"/>
    <w:rsid w:val="000D6CFC"/>
    <w:rsid w:val="000E181C"/>
    <w:rsid w:val="000E537B"/>
    <w:rsid w:val="000E57D0"/>
    <w:rsid w:val="000E684C"/>
    <w:rsid w:val="000E6D6E"/>
    <w:rsid w:val="000E7858"/>
    <w:rsid w:val="000F0113"/>
    <w:rsid w:val="000F130D"/>
    <w:rsid w:val="000F39CA"/>
    <w:rsid w:val="000F7AB9"/>
    <w:rsid w:val="000F7C23"/>
    <w:rsid w:val="00100CC1"/>
    <w:rsid w:val="00101654"/>
    <w:rsid w:val="00102D9E"/>
    <w:rsid w:val="00103142"/>
    <w:rsid w:val="001038F3"/>
    <w:rsid w:val="0010412B"/>
    <w:rsid w:val="00105DBF"/>
    <w:rsid w:val="00106738"/>
    <w:rsid w:val="00107927"/>
    <w:rsid w:val="001101B3"/>
    <w:rsid w:val="001109A5"/>
    <w:rsid w:val="00110BB0"/>
    <w:rsid w:val="00110E26"/>
    <w:rsid w:val="00110F55"/>
    <w:rsid w:val="00111297"/>
    <w:rsid w:val="00111321"/>
    <w:rsid w:val="001128E7"/>
    <w:rsid w:val="00112FFA"/>
    <w:rsid w:val="00115A43"/>
    <w:rsid w:val="00117BD6"/>
    <w:rsid w:val="00117E18"/>
    <w:rsid w:val="001206C2"/>
    <w:rsid w:val="0012171C"/>
    <w:rsid w:val="001217B1"/>
    <w:rsid w:val="00121978"/>
    <w:rsid w:val="00123422"/>
    <w:rsid w:val="0012400E"/>
    <w:rsid w:val="00124B6A"/>
    <w:rsid w:val="001269FA"/>
    <w:rsid w:val="00126DE3"/>
    <w:rsid w:val="00127283"/>
    <w:rsid w:val="00130462"/>
    <w:rsid w:val="00132D77"/>
    <w:rsid w:val="001340B4"/>
    <w:rsid w:val="001355D8"/>
    <w:rsid w:val="00135DFE"/>
    <w:rsid w:val="00136D4C"/>
    <w:rsid w:val="00141594"/>
    <w:rsid w:val="00142538"/>
    <w:rsid w:val="00142BB9"/>
    <w:rsid w:val="00143840"/>
    <w:rsid w:val="001444FD"/>
    <w:rsid w:val="00144F96"/>
    <w:rsid w:val="00150904"/>
    <w:rsid w:val="00150AF2"/>
    <w:rsid w:val="00151EAC"/>
    <w:rsid w:val="00152A9C"/>
    <w:rsid w:val="00153528"/>
    <w:rsid w:val="00154E68"/>
    <w:rsid w:val="00156051"/>
    <w:rsid w:val="00156D3D"/>
    <w:rsid w:val="001606AC"/>
    <w:rsid w:val="00162548"/>
    <w:rsid w:val="00164425"/>
    <w:rsid w:val="00165F5D"/>
    <w:rsid w:val="00167176"/>
    <w:rsid w:val="001708FB"/>
    <w:rsid w:val="00170929"/>
    <w:rsid w:val="00172183"/>
    <w:rsid w:val="001751AB"/>
    <w:rsid w:val="00175A3F"/>
    <w:rsid w:val="0017600F"/>
    <w:rsid w:val="0017759A"/>
    <w:rsid w:val="001801BD"/>
    <w:rsid w:val="00180E09"/>
    <w:rsid w:val="001810B7"/>
    <w:rsid w:val="001810D4"/>
    <w:rsid w:val="0018111F"/>
    <w:rsid w:val="001818C6"/>
    <w:rsid w:val="00183D4C"/>
    <w:rsid w:val="00183F6D"/>
    <w:rsid w:val="00186540"/>
    <w:rsid w:val="0018670E"/>
    <w:rsid w:val="001879EA"/>
    <w:rsid w:val="00187A7D"/>
    <w:rsid w:val="0019113E"/>
    <w:rsid w:val="001915A8"/>
    <w:rsid w:val="0019219A"/>
    <w:rsid w:val="0019250C"/>
    <w:rsid w:val="00195077"/>
    <w:rsid w:val="00195C13"/>
    <w:rsid w:val="00195CF7"/>
    <w:rsid w:val="00197121"/>
    <w:rsid w:val="00197491"/>
    <w:rsid w:val="001A033F"/>
    <w:rsid w:val="001A08AA"/>
    <w:rsid w:val="001A2861"/>
    <w:rsid w:val="001A2DF5"/>
    <w:rsid w:val="001A3420"/>
    <w:rsid w:val="001A36AD"/>
    <w:rsid w:val="001A59CB"/>
    <w:rsid w:val="001B1188"/>
    <w:rsid w:val="001B2560"/>
    <w:rsid w:val="001B3F4D"/>
    <w:rsid w:val="001B6F5A"/>
    <w:rsid w:val="001B7991"/>
    <w:rsid w:val="001C1409"/>
    <w:rsid w:val="001C2AE6"/>
    <w:rsid w:val="001C3E26"/>
    <w:rsid w:val="001C3EEC"/>
    <w:rsid w:val="001C43B6"/>
    <w:rsid w:val="001C4A89"/>
    <w:rsid w:val="001C6177"/>
    <w:rsid w:val="001C74AC"/>
    <w:rsid w:val="001D0363"/>
    <w:rsid w:val="001D12B4"/>
    <w:rsid w:val="001D1B07"/>
    <w:rsid w:val="001D2A7C"/>
    <w:rsid w:val="001D4ABC"/>
    <w:rsid w:val="001D4ADA"/>
    <w:rsid w:val="001D5BA4"/>
    <w:rsid w:val="001D7D94"/>
    <w:rsid w:val="001E025A"/>
    <w:rsid w:val="001E0A28"/>
    <w:rsid w:val="001E0E15"/>
    <w:rsid w:val="001E1437"/>
    <w:rsid w:val="001E1701"/>
    <w:rsid w:val="001E4218"/>
    <w:rsid w:val="001E62F1"/>
    <w:rsid w:val="001E6867"/>
    <w:rsid w:val="001E6C4D"/>
    <w:rsid w:val="001F062B"/>
    <w:rsid w:val="001F0B20"/>
    <w:rsid w:val="001F0EF8"/>
    <w:rsid w:val="001F16AF"/>
    <w:rsid w:val="001F1B28"/>
    <w:rsid w:val="001F29AC"/>
    <w:rsid w:val="001F467B"/>
    <w:rsid w:val="001F5C3A"/>
    <w:rsid w:val="001F5DCE"/>
    <w:rsid w:val="001F5EF0"/>
    <w:rsid w:val="001F6ED9"/>
    <w:rsid w:val="001F7495"/>
    <w:rsid w:val="00200A62"/>
    <w:rsid w:val="00201783"/>
    <w:rsid w:val="0020197B"/>
    <w:rsid w:val="00202084"/>
    <w:rsid w:val="00203018"/>
    <w:rsid w:val="00203740"/>
    <w:rsid w:val="00204481"/>
    <w:rsid w:val="002059DA"/>
    <w:rsid w:val="002068DF"/>
    <w:rsid w:val="002078D6"/>
    <w:rsid w:val="00211326"/>
    <w:rsid w:val="002138EA"/>
    <w:rsid w:val="002139EA"/>
    <w:rsid w:val="00213F84"/>
    <w:rsid w:val="00214277"/>
    <w:rsid w:val="00214FBD"/>
    <w:rsid w:val="0021538B"/>
    <w:rsid w:val="00216DFA"/>
    <w:rsid w:val="00221D42"/>
    <w:rsid w:val="00221E08"/>
    <w:rsid w:val="00222897"/>
    <w:rsid w:val="00222912"/>
    <w:rsid w:val="00222B0C"/>
    <w:rsid w:val="002262BB"/>
    <w:rsid w:val="00227EAC"/>
    <w:rsid w:val="00227F31"/>
    <w:rsid w:val="0023011D"/>
    <w:rsid w:val="00231DBB"/>
    <w:rsid w:val="002324D8"/>
    <w:rsid w:val="002328C4"/>
    <w:rsid w:val="00232CA7"/>
    <w:rsid w:val="00235394"/>
    <w:rsid w:val="00235577"/>
    <w:rsid w:val="00235BE5"/>
    <w:rsid w:val="002371B2"/>
    <w:rsid w:val="00237A70"/>
    <w:rsid w:val="00241203"/>
    <w:rsid w:val="00241956"/>
    <w:rsid w:val="00242DDF"/>
    <w:rsid w:val="002435CA"/>
    <w:rsid w:val="0024469F"/>
    <w:rsid w:val="0024754B"/>
    <w:rsid w:val="002479DA"/>
    <w:rsid w:val="00250B5B"/>
    <w:rsid w:val="00252DB8"/>
    <w:rsid w:val="00253396"/>
    <w:rsid w:val="002537BC"/>
    <w:rsid w:val="0025454C"/>
    <w:rsid w:val="00255230"/>
    <w:rsid w:val="00255C58"/>
    <w:rsid w:val="00255FBD"/>
    <w:rsid w:val="002579DD"/>
    <w:rsid w:val="00257ACC"/>
    <w:rsid w:val="00260EC7"/>
    <w:rsid w:val="0026150D"/>
    <w:rsid w:val="00261539"/>
    <w:rsid w:val="0026179F"/>
    <w:rsid w:val="00261B37"/>
    <w:rsid w:val="002645A7"/>
    <w:rsid w:val="002666AE"/>
    <w:rsid w:val="00266D9F"/>
    <w:rsid w:val="0026706D"/>
    <w:rsid w:val="002675AF"/>
    <w:rsid w:val="00270879"/>
    <w:rsid w:val="002732B1"/>
    <w:rsid w:val="002734A3"/>
    <w:rsid w:val="00274E1A"/>
    <w:rsid w:val="00274E25"/>
    <w:rsid w:val="00275549"/>
    <w:rsid w:val="00276BC7"/>
    <w:rsid w:val="00276C1B"/>
    <w:rsid w:val="002775B1"/>
    <w:rsid w:val="002775B9"/>
    <w:rsid w:val="002811C4"/>
    <w:rsid w:val="00281498"/>
    <w:rsid w:val="00282213"/>
    <w:rsid w:val="00284016"/>
    <w:rsid w:val="002857A6"/>
    <w:rsid w:val="002858BF"/>
    <w:rsid w:val="002932FD"/>
    <w:rsid w:val="002939AF"/>
    <w:rsid w:val="00294491"/>
    <w:rsid w:val="00294BDE"/>
    <w:rsid w:val="00295681"/>
    <w:rsid w:val="00295889"/>
    <w:rsid w:val="00295969"/>
    <w:rsid w:val="002971A4"/>
    <w:rsid w:val="002A0CED"/>
    <w:rsid w:val="002A152D"/>
    <w:rsid w:val="002A35B3"/>
    <w:rsid w:val="002A49C0"/>
    <w:rsid w:val="002A4C8A"/>
    <w:rsid w:val="002A4CD0"/>
    <w:rsid w:val="002A5A02"/>
    <w:rsid w:val="002A7009"/>
    <w:rsid w:val="002A78EE"/>
    <w:rsid w:val="002A7DA6"/>
    <w:rsid w:val="002B2D94"/>
    <w:rsid w:val="002B2F1B"/>
    <w:rsid w:val="002B516C"/>
    <w:rsid w:val="002B5E1D"/>
    <w:rsid w:val="002B5FFA"/>
    <w:rsid w:val="002B60C1"/>
    <w:rsid w:val="002B7F62"/>
    <w:rsid w:val="002C1335"/>
    <w:rsid w:val="002C4B52"/>
    <w:rsid w:val="002C70D7"/>
    <w:rsid w:val="002C763B"/>
    <w:rsid w:val="002D03E5"/>
    <w:rsid w:val="002D192A"/>
    <w:rsid w:val="002D2412"/>
    <w:rsid w:val="002D3307"/>
    <w:rsid w:val="002D36EB"/>
    <w:rsid w:val="002D6BDF"/>
    <w:rsid w:val="002D6C24"/>
    <w:rsid w:val="002E18C8"/>
    <w:rsid w:val="002E297D"/>
    <w:rsid w:val="002E2CE9"/>
    <w:rsid w:val="002E3BF7"/>
    <w:rsid w:val="002E403E"/>
    <w:rsid w:val="002E4C74"/>
    <w:rsid w:val="002E4CF1"/>
    <w:rsid w:val="002F0CD0"/>
    <w:rsid w:val="002F158C"/>
    <w:rsid w:val="002F3841"/>
    <w:rsid w:val="002F39B7"/>
    <w:rsid w:val="002F3C09"/>
    <w:rsid w:val="002F4093"/>
    <w:rsid w:val="002F4185"/>
    <w:rsid w:val="002F4D1E"/>
    <w:rsid w:val="002F51EB"/>
    <w:rsid w:val="002F5636"/>
    <w:rsid w:val="002F60C9"/>
    <w:rsid w:val="00300517"/>
    <w:rsid w:val="0030132B"/>
    <w:rsid w:val="003022A5"/>
    <w:rsid w:val="0030389C"/>
    <w:rsid w:val="0030687C"/>
    <w:rsid w:val="00307E51"/>
    <w:rsid w:val="00307ECE"/>
    <w:rsid w:val="00310610"/>
    <w:rsid w:val="003108DC"/>
    <w:rsid w:val="0031123E"/>
    <w:rsid w:val="00311363"/>
    <w:rsid w:val="003115CF"/>
    <w:rsid w:val="003118E2"/>
    <w:rsid w:val="003144E4"/>
    <w:rsid w:val="00315867"/>
    <w:rsid w:val="00321150"/>
    <w:rsid w:val="00323F30"/>
    <w:rsid w:val="0032432F"/>
    <w:rsid w:val="003246FB"/>
    <w:rsid w:val="003260D7"/>
    <w:rsid w:val="00326406"/>
    <w:rsid w:val="00326601"/>
    <w:rsid w:val="00327255"/>
    <w:rsid w:val="00334AA8"/>
    <w:rsid w:val="003359FC"/>
    <w:rsid w:val="00336697"/>
    <w:rsid w:val="00337596"/>
    <w:rsid w:val="00340958"/>
    <w:rsid w:val="00340A58"/>
    <w:rsid w:val="0034184D"/>
    <w:rsid w:val="003418CB"/>
    <w:rsid w:val="0034433E"/>
    <w:rsid w:val="00345B71"/>
    <w:rsid w:val="003463AC"/>
    <w:rsid w:val="0034689E"/>
    <w:rsid w:val="00352933"/>
    <w:rsid w:val="00352B42"/>
    <w:rsid w:val="00354AE4"/>
    <w:rsid w:val="00354EBF"/>
    <w:rsid w:val="00355873"/>
    <w:rsid w:val="00355EDA"/>
    <w:rsid w:val="0035660F"/>
    <w:rsid w:val="003576F6"/>
    <w:rsid w:val="003602B9"/>
    <w:rsid w:val="00360F78"/>
    <w:rsid w:val="003619C4"/>
    <w:rsid w:val="003628B9"/>
    <w:rsid w:val="00362D8F"/>
    <w:rsid w:val="0036335E"/>
    <w:rsid w:val="003634BF"/>
    <w:rsid w:val="0036404D"/>
    <w:rsid w:val="00364845"/>
    <w:rsid w:val="00365745"/>
    <w:rsid w:val="00366878"/>
    <w:rsid w:val="00366E16"/>
    <w:rsid w:val="00367724"/>
    <w:rsid w:val="00367BE0"/>
    <w:rsid w:val="003707B1"/>
    <w:rsid w:val="003710BA"/>
    <w:rsid w:val="00371735"/>
    <w:rsid w:val="00372FBF"/>
    <w:rsid w:val="00374DE3"/>
    <w:rsid w:val="003766FB"/>
    <w:rsid w:val="00376B9D"/>
    <w:rsid w:val="003770F6"/>
    <w:rsid w:val="00377203"/>
    <w:rsid w:val="00377AEF"/>
    <w:rsid w:val="00380B19"/>
    <w:rsid w:val="00380E03"/>
    <w:rsid w:val="003817C6"/>
    <w:rsid w:val="0038252A"/>
    <w:rsid w:val="00383E37"/>
    <w:rsid w:val="00383EE3"/>
    <w:rsid w:val="00384F23"/>
    <w:rsid w:val="0038507D"/>
    <w:rsid w:val="0038633F"/>
    <w:rsid w:val="00387645"/>
    <w:rsid w:val="00387B2E"/>
    <w:rsid w:val="0039267B"/>
    <w:rsid w:val="00393042"/>
    <w:rsid w:val="00393166"/>
    <w:rsid w:val="003944CE"/>
    <w:rsid w:val="00394AD5"/>
    <w:rsid w:val="003957BA"/>
    <w:rsid w:val="0039635B"/>
    <w:rsid w:val="0039642D"/>
    <w:rsid w:val="003A0D2C"/>
    <w:rsid w:val="003A2E40"/>
    <w:rsid w:val="003A4AE9"/>
    <w:rsid w:val="003A5518"/>
    <w:rsid w:val="003A77D4"/>
    <w:rsid w:val="003A7C1C"/>
    <w:rsid w:val="003B010B"/>
    <w:rsid w:val="003B0158"/>
    <w:rsid w:val="003B0AA0"/>
    <w:rsid w:val="003B40B6"/>
    <w:rsid w:val="003B4E5D"/>
    <w:rsid w:val="003B55EE"/>
    <w:rsid w:val="003B56DB"/>
    <w:rsid w:val="003B5B5E"/>
    <w:rsid w:val="003B755E"/>
    <w:rsid w:val="003C0819"/>
    <w:rsid w:val="003C0EB8"/>
    <w:rsid w:val="003C1573"/>
    <w:rsid w:val="003C18F5"/>
    <w:rsid w:val="003C228E"/>
    <w:rsid w:val="003C28F8"/>
    <w:rsid w:val="003C3A37"/>
    <w:rsid w:val="003C43D5"/>
    <w:rsid w:val="003C51E7"/>
    <w:rsid w:val="003C67BA"/>
    <w:rsid w:val="003C6805"/>
    <w:rsid w:val="003C6893"/>
    <w:rsid w:val="003C6DE2"/>
    <w:rsid w:val="003C70A0"/>
    <w:rsid w:val="003D017F"/>
    <w:rsid w:val="003D0F3A"/>
    <w:rsid w:val="003D1EFD"/>
    <w:rsid w:val="003D2015"/>
    <w:rsid w:val="003D28BF"/>
    <w:rsid w:val="003D3127"/>
    <w:rsid w:val="003D33A6"/>
    <w:rsid w:val="003D4215"/>
    <w:rsid w:val="003D4C47"/>
    <w:rsid w:val="003D5CB8"/>
    <w:rsid w:val="003D5CCE"/>
    <w:rsid w:val="003D6E61"/>
    <w:rsid w:val="003D74DF"/>
    <w:rsid w:val="003D7719"/>
    <w:rsid w:val="003D7D23"/>
    <w:rsid w:val="003E045F"/>
    <w:rsid w:val="003E0894"/>
    <w:rsid w:val="003E1C81"/>
    <w:rsid w:val="003E2E9D"/>
    <w:rsid w:val="003E40EE"/>
    <w:rsid w:val="003E649D"/>
    <w:rsid w:val="003F1BFA"/>
    <w:rsid w:val="003F1C1B"/>
    <w:rsid w:val="003F232C"/>
    <w:rsid w:val="003F3A2F"/>
    <w:rsid w:val="003F47D6"/>
    <w:rsid w:val="003F56A4"/>
    <w:rsid w:val="003F65A9"/>
    <w:rsid w:val="003F6817"/>
    <w:rsid w:val="003F7DCF"/>
    <w:rsid w:val="00401144"/>
    <w:rsid w:val="00404008"/>
    <w:rsid w:val="00404831"/>
    <w:rsid w:val="00407518"/>
    <w:rsid w:val="00407661"/>
    <w:rsid w:val="004078A2"/>
    <w:rsid w:val="00410314"/>
    <w:rsid w:val="00411CCB"/>
    <w:rsid w:val="00412063"/>
    <w:rsid w:val="00412EB1"/>
    <w:rsid w:val="00413DDE"/>
    <w:rsid w:val="00414118"/>
    <w:rsid w:val="00414615"/>
    <w:rsid w:val="00414D14"/>
    <w:rsid w:val="00416084"/>
    <w:rsid w:val="0041715B"/>
    <w:rsid w:val="004201D6"/>
    <w:rsid w:val="004201EE"/>
    <w:rsid w:val="0042366D"/>
    <w:rsid w:val="00424027"/>
    <w:rsid w:val="0042427C"/>
    <w:rsid w:val="00424F8C"/>
    <w:rsid w:val="00425B37"/>
    <w:rsid w:val="00426275"/>
    <w:rsid w:val="004271BA"/>
    <w:rsid w:val="0042726C"/>
    <w:rsid w:val="0042773A"/>
    <w:rsid w:val="00427CE6"/>
    <w:rsid w:val="00427D47"/>
    <w:rsid w:val="00427FD0"/>
    <w:rsid w:val="00430497"/>
    <w:rsid w:val="00430EA5"/>
    <w:rsid w:val="00431BB6"/>
    <w:rsid w:val="00433365"/>
    <w:rsid w:val="00434DC1"/>
    <w:rsid w:val="004350F4"/>
    <w:rsid w:val="00440E14"/>
    <w:rsid w:val="004412A0"/>
    <w:rsid w:val="00442337"/>
    <w:rsid w:val="00443E03"/>
    <w:rsid w:val="00445469"/>
    <w:rsid w:val="00446408"/>
    <w:rsid w:val="00446C30"/>
    <w:rsid w:val="00447CD9"/>
    <w:rsid w:val="00450F27"/>
    <w:rsid w:val="004510E5"/>
    <w:rsid w:val="00454E0C"/>
    <w:rsid w:val="00456A75"/>
    <w:rsid w:val="004575A8"/>
    <w:rsid w:val="004576AC"/>
    <w:rsid w:val="00461E39"/>
    <w:rsid w:val="00462D3A"/>
    <w:rsid w:val="00462F44"/>
    <w:rsid w:val="004630D5"/>
    <w:rsid w:val="00463521"/>
    <w:rsid w:val="004653C1"/>
    <w:rsid w:val="00466688"/>
    <w:rsid w:val="00471125"/>
    <w:rsid w:val="004711D3"/>
    <w:rsid w:val="0047437A"/>
    <w:rsid w:val="004746C9"/>
    <w:rsid w:val="00474E06"/>
    <w:rsid w:val="004777FD"/>
    <w:rsid w:val="00477AA7"/>
    <w:rsid w:val="004809A6"/>
    <w:rsid w:val="00480E42"/>
    <w:rsid w:val="00481122"/>
    <w:rsid w:val="0048174F"/>
    <w:rsid w:val="004818B4"/>
    <w:rsid w:val="00484C5D"/>
    <w:rsid w:val="0048543E"/>
    <w:rsid w:val="004868C1"/>
    <w:rsid w:val="0048750F"/>
    <w:rsid w:val="00490023"/>
    <w:rsid w:val="00490AAB"/>
    <w:rsid w:val="00490BCB"/>
    <w:rsid w:val="00491752"/>
    <w:rsid w:val="00492DFB"/>
    <w:rsid w:val="0049472B"/>
    <w:rsid w:val="00497AD0"/>
    <w:rsid w:val="00497F95"/>
    <w:rsid w:val="004A03FA"/>
    <w:rsid w:val="004A17E9"/>
    <w:rsid w:val="004A18BE"/>
    <w:rsid w:val="004A3A4A"/>
    <w:rsid w:val="004A3F91"/>
    <w:rsid w:val="004A495F"/>
    <w:rsid w:val="004A7544"/>
    <w:rsid w:val="004A7A49"/>
    <w:rsid w:val="004B1FBE"/>
    <w:rsid w:val="004B4059"/>
    <w:rsid w:val="004B50B6"/>
    <w:rsid w:val="004B6B0F"/>
    <w:rsid w:val="004B73B0"/>
    <w:rsid w:val="004C03E9"/>
    <w:rsid w:val="004C10F7"/>
    <w:rsid w:val="004C3588"/>
    <w:rsid w:val="004C54E5"/>
    <w:rsid w:val="004C7827"/>
    <w:rsid w:val="004C7DC8"/>
    <w:rsid w:val="004D21B0"/>
    <w:rsid w:val="004D378F"/>
    <w:rsid w:val="004D5B3D"/>
    <w:rsid w:val="004D737D"/>
    <w:rsid w:val="004E13D0"/>
    <w:rsid w:val="004E2583"/>
    <w:rsid w:val="004E2659"/>
    <w:rsid w:val="004E3298"/>
    <w:rsid w:val="004E39EE"/>
    <w:rsid w:val="004E475C"/>
    <w:rsid w:val="004E56E0"/>
    <w:rsid w:val="004E6AB7"/>
    <w:rsid w:val="004E6B0D"/>
    <w:rsid w:val="004E7329"/>
    <w:rsid w:val="004E75EA"/>
    <w:rsid w:val="004E797B"/>
    <w:rsid w:val="004F2CB0"/>
    <w:rsid w:val="004F3D18"/>
    <w:rsid w:val="004F42B4"/>
    <w:rsid w:val="004F47ED"/>
    <w:rsid w:val="004F66C5"/>
    <w:rsid w:val="004F6DD2"/>
    <w:rsid w:val="004F72A8"/>
    <w:rsid w:val="004F7329"/>
    <w:rsid w:val="004F735F"/>
    <w:rsid w:val="005017F7"/>
    <w:rsid w:val="0050181C"/>
    <w:rsid w:val="00501FA7"/>
    <w:rsid w:val="005024B1"/>
    <w:rsid w:val="00502DCD"/>
    <w:rsid w:val="005034DC"/>
    <w:rsid w:val="005038B7"/>
    <w:rsid w:val="00504E95"/>
    <w:rsid w:val="00505BFA"/>
    <w:rsid w:val="0050634F"/>
    <w:rsid w:val="005071B4"/>
    <w:rsid w:val="00507687"/>
    <w:rsid w:val="00510669"/>
    <w:rsid w:val="00511379"/>
    <w:rsid w:val="005117A9"/>
    <w:rsid w:val="00511D34"/>
    <w:rsid w:val="00511F57"/>
    <w:rsid w:val="00512B70"/>
    <w:rsid w:val="00515CBE"/>
    <w:rsid w:val="00515E2B"/>
    <w:rsid w:val="0051649F"/>
    <w:rsid w:val="005168CC"/>
    <w:rsid w:val="005177AF"/>
    <w:rsid w:val="005178A6"/>
    <w:rsid w:val="00517FBD"/>
    <w:rsid w:val="00522A7E"/>
    <w:rsid w:val="00522F20"/>
    <w:rsid w:val="005246A7"/>
    <w:rsid w:val="00525305"/>
    <w:rsid w:val="00530223"/>
    <w:rsid w:val="005308DB"/>
    <w:rsid w:val="00530A2E"/>
    <w:rsid w:val="00530FBE"/>
    <w:rsid w:val="00533159"/>
    <w:rsid w:val="005339DB"/>
    <w:rsid w:val="00534715"/>
    <w:rsid w:val="005349EC"/>
    <w:rsid w:val="00534C89"/>
    <w:rsid w:val="0053701F"/>
    <w:rsid w:val="00537ED3"/>
    <w:rsid w:val="00540154"/>
    <w:rsid w:val="00541573"/>
    <w:rsid w:val="00543159"/>
    <w:rsid w:val="0054348A"/>
    <w:rsid w:val="00543B09"/>
    <w:rsid w:val="00544111"/>
    <w:rsid w:val="00544A14"/>
    <w:rsid w:val="00550CA9"/>
    <w:rsid w:val="00550DF0"/>
    <w:rsid w:val="00555E90"/>
    <w:rsid w:val="0055703B"/>
    <w:rsid w:val="005570E3"/>
    <w:rsid w:val="00563300"/>
    <w:rsid w:val="00563C6E"/>
    <w:rsid w:val="00563CB9"/>
    <w:rsid w:val="005646D4"/>
    <w:rsid w:val="005662F4"/>
    <w:rsid w:val="00566788"/>
    <w:rsid w:val="00566ED9"/>
    <w:rsid w:val="00567823"/>
    <w:rsid w:val="00567D19"/>
    <w:rsid w:val="00571777"/>
    <w:rsid w:val="00575594"/>
    <w:rsid w:val="005771A1"/>
    <w:rsid w:val="005801A0"/>
    <w:rsid w:val="005801BB"/>
    <w:rsid w:val="00580FF5"/>
    <w:rsid w:val="005832FE"/>
    <w:rsid w:val="005841E5"/>
    <w:rsid w:val="005842F5"/>
    <w:rsid w:val="0058519C"/>
    <w:rsid w:val="005858C5"/>
    <w:rsid w:val="005906CB"/>
    <w:rsid w:val="0059149A"/>
    <w:rsid w:val="00591867"/>
    <w:rsid w:val="0059216F"/>
    <w:rsid w:val="005956EE"/>
    <w:rsid w:val="005974C9"/>
    <w:rsid w:val="005A083E"/>
    <w:rsid w:val="005A1011"/>
    <w:rsid w:val="005A2091"/>
    <w:rsid w:val="005A559F"/>
    <w:rsid w:val="005A779D"/>
    <w:rsid w:val="005B014C"/>
    <w:rsid w:val="005B373C"/>
    <w:rsid w:val="005B4802"/>
    <w:rsid w:val="005B4E4C"/>
    <w:rsid w:val="005B51D4"/>
    <w:rsid w:val="005B7C09"/>
    <w:rsid w:val="005C0EBE"/>
    <w:rsid w:val="005C1385"/>
    <w:rsid w:val="005C1EA6"/>
    <w:rsid w:val="005C68DE"/>
    <w:rsid w:val="005C703A"/>
    <w:rsid w:val="005C78C8"/>
    <w:rsid w:val="005D0B99"/>
    <w:rsid w:val="005D1C3E"/>
    <w:rsid w:val="005D2109"/>
    <w:rsid w:val="005D308E"/>
    <w:rsid w:val="005D3A48"/>
    <w:rsid w:val="005D46CA"/>
    <w:rsid w:val="005D54A5"/>
    <w:rsid w:val="005D55CB"/>
    <w:rsid w:val="005D7AF8"/>
    <w:rsid w:val="005E17BF"/>
    <w:rsid w:val="005E1B11"/>
    <w:rsid w:val="005E2C08"/>
    <w:rsid w:val="005E366A"/>
    <w:rsid w:val="005E4C37"/>
    <w:rsid w:val="005E4CE7"/>
    <w:rsid w:val="005E5FD7"/>
    <w:rsid w:val="005F02BF"/>
    <w:rsid w:val="005F06B1"/>
    <w:rsid w:val="005F0D80"/>
    <w:rsid w:val="005F0DDC"/>
    <w:rsid w:val="005F2145"/>
    <w:rsid w:val="005F49FE"/>
    <w:rsid w:val="005F4A55"/>
    <w:rsid w:val="005F5706"/>
    <w:rsid w:val="005F7122"/>
    <w:rsid w:val="006006A7"/>
    <w:rsid w:val="00600C5E"/>
    <w:rsid w:val="00600DDA"/>
    <w:rsid w:val="006016E1"/>
    <w:rsid w:val="006020E2"/>
    <w:rsid w:val="00602D27"/>
    <w:rsid w:val="00603CD3"/>
    <w:rsid w:val="00606661"/>
    <w:rsid w:val="00606AA3"/>
    <w:rsid w:val="00606B1C"/>
    <w:rsid w:val="00607A8F"/>
    <w:rsid w:val="00607AAD"/>
    <w:rsid w:val="00610E2C"/>
    <w:rsid w:val="00611ED1"/>
    <w:rsid w:val="00612F6C"/>
    <w:rsid w:val="00612FCE"/>
    <w:rsid w:val="00613282"/>
    <w:rsid w:val="006136C6"/>
    <w:rsid w:val="00614012"/>
    <w:rsid w:val="00614258"/>
    <w:rsid w:val="00614407"/>
    <w:rsid w:val="006144A1"/>
    <w:rsid w:val="00614D31"/>
    <w:rsid w:val="00615EBB"/>
    <w:rsid w:val="00616096"/>
    <w:rsid w:val="006160A2"/>
    <w:rsid w:val="00616249"/>
    <w:rsid w:val="0061753A"/>
    <w:rsid w:val="006177D4"/>
    <w:rsid w:val="00617867"/>
    <w:rsid w:val="00617874"/>
    <w:rsid w:val="006200C2"/>
    <w:rsid w:val="006206F2"/>
    <w:rsid w:val="00620F90"/>
    <w:rsid w:val="00621673"/>
    <w:rsid w:val="0062186D"/>
    <w:rsid w:val="00622745"/>
    <w:rsid w:val="00622C40"/>
    <w:rsid w:val="00622D5B"/>
    <w:rsid w:val="00623038"/>
    <w:rsid w:val="00623376"/>
    <w:rsid w:val="006302AA"/>
    <w:rsid w:val="006339C9"/>
    <w:rsid w:val="0063576F"/>
    <w:rsid w:val="006358DD"/>
    <w:rsid w:val="00635B3E"/>
    <w:rsid w:val="006363BD"/>
    <w:rsid w:val="006375CF"/>
    <w:rsid w:val="00637C1A"/>
    <w:rsid w:val="0064019D"/>
    <w:rsid w:val="006403DE"/>
    <w:rsid w:val="006412DC"/>
    <w:rsid w:val="006418C7"/>
    <w:rsid w:val="006421ED"/>
    <w:rsid w:val="00642BC6"/>
    <w:rsid w:val="00642DF2"/>
    <w:rsid w:val="00644790"/>
    <w:rsid w:val="006450D1"/>
    <w:rsid w:val="00645B86"/>
    <w:rsid w:val="00646804"/>
    <w:rsid w:val="00646AD0"/>
    <w:rsid w:val="006501AF"/>
    <w:rsid w:val="00650C47"/>
    <w:rsid w:val="00650DDE"/>
    <w:rsid w:val="00653BCF"/>
    <w:rsid w:val="006542B0"/>
    <w:rsid w:val="0065505B"/>
    <w:rsid w:val="006556DD"/>
    <w:rsid w:val="0065631D"/>
    <w:rsid w:val="00661A43"/>
    <w:rsid w:val="006643CF"/>
    <w:rsid w:val="0066452B"/>
    <w:rsid w:val="006646FD"/>
    <w:rsid w:val="006670AC"/>
    <w:rsid w:val="0067024E"/>
    <w:rsid w:val="00671033"/>
    <w:rsid w:val="00672307"/>
    <w:rsid w:val="00673863"/>
    <w:rsid w:val="00674D9C"/>
    <w:rsid w:val="00674F1D"/>
    <w:rsid w:val="006808C6"/>
    <w:rsid w:val="00680A5D"/>
    <w:rsid w:val="006815A9"/>
    <w:rsid w:val="00681AAB"/>
    <w:rsid w:val="00682668"/>
    <w:rsid w:val="00682BF4"/>
    <w:rsid w:val="00685F9E"/>
    <w:rsid w:val="006862A5"/>
    <w:rsid w:val="00686B0F"/>
    <w:rsid w:val="00692A68"/>
    <w:rsid w:val="00695038"/>
    <w:rsid w:val="0069544F"/>
    <w:rsid w:val="00695D85"/>
    <w:rsid w:val="00696B90"/>
    <w:rsid w:val="00697325"/>
    <w:rsid w:val="00697B5C"/>
    <w:rsid w:val="006A0370"/>
    <w:rsid w:val="006A1050"/>
    <w:rsid w:val="006A20D8"/>
    <w:rsid w:val="006A2D00"/>
    <w:rsid w:val="006A30A2"/>
    <w:rsid w:val="006A6CB4"/>
    <w:rsid w:val="006A6D23"/>
    <w:rsid w:val="006A7E2A"/>
    <w:rsid w:val="006B051D"/>
    <w:rsid w:val="006B25DE"/>
    <w:rsid w:val="006B2D62"/>
    <w:rsid w:val="006B348D"/>
    <w:rsid w:val="006B3B9E"/>
    <w:rsid w:val="006B54E6"/>
    <w:rsid w:val="006B6EB7"/>
    <w:rsid w:val="006C1AFF"/>
    <w:rsid w:val="006C1C3B"/>
    <w:rsid w:val="006C3090"/>
    <w:rsid w:val="006C361B"/>
    <w:rsid w:val="006C4E43"/>
    <w:rsid w:val="006C643E"/>
    <w:rsid w:val="006D04A0"/>
    <w:rsid w:val="006D10A4"/>
    <w:rsid w:val="006D1D5B"/>
    <w:rsid w:val="006D2932"/>
    <w:rsid w:val="006D3671"/>
    <w:rsid w:val="006D3801"/>
    <w:rsid w:val="006D3CE5"/>
    <w:rsid w:val="006D4176"/>
    <w:rsid w:val="006D63BB"/>
    <w:rsid w:val="006E02DF"/>
    <w:rsid w:val="006E03E1"/>
    <w:rsid w:val="006E0A73"/>
    <w:rsid w:val="006E0FEE"/>
    <w:rsid w:val="006E1258"/>
    <w:rsid w:val="006E3578"/>
    <w:rsid w:val="006E3C2B"/>
    <w:rsid w:val="006E6C11"/>
    <w:rsid w:val="006F1313"/>
    <w:rsid w:val="006F2BE4"/>
    <w:rsid w:val="006F3CEB"/>
    <w:rsid w:val="006F48FB"/>
    <w:rsid w:val="006F74D0"/>
    <w:rsid w:val="006F7C0C"/>
    <w:rsid w:val="00700755"/>
    <w:rsid w:val="00701042"/>
    <w:rsid w:val="00702ED2"/>
    <w:rsid w:val="0070646B"/>
    <w:rsid w:val="007066D7"/>
    <w:rsid w:val="00707AAE"/>
    <w:rsid w:val="00711402"/>
    <w:rsid w:val="00712AD4"/>
    <w:rsid w:val="007130A2"/>
    <w:rsid w:val="00713FED"/>
    <w:rsid w:val="0071435E"/>
    <w:rsid w:val="007147B7"/>
    <w:rsid w:val="00715463"/>
    <w:rsid w:val="007201E5"/>
    <w:rsid w:val="00720382"/>
    <w:rsid w:val="007203FE"/>
    <w:rsid w:val="0072094C"/>
    <w:rsid w:val="00720E9C"/>
    <w:rsid w:val="00721935"/>
    <w:rsid w:val="00722448"/>
    <w:rsid w:val="0072629F"/>
    <w:rsid w:val="00727355"/>
    <w:rsid w:val="0073006D"/>
    <w:rsid w:val="00730655"/>
    <w:rsid w:val="00731D77"/>
    <w:rsid w:val="00732360"/>
    <w:rsid w:val="0073308B"/>
    <w:rsid w:val="0073390A"/>
    <w:rsid w:val="00733E92"/>
    <w:rsid w:val="00734E64"/>
    <w:rsid w:val="007350BD"/>
    <w:rsid w:val="0073623C"/>
    <w:rsid w:val="00736B37"/>
    <w:rsid w:val="00740A35"/>
    <w:rsid w:val="00742921"/>
    <w:rsid w:val="00742A05"/>
    <w:rsid w:val="0074396F"/>
    <w:rsid w:val="00743D9E"/>
    <w:rsid w:val="00743EB7"/>
    <w:rsid w:val="0074406E"/>
    <w:rsid w:val="00750CD9"/>
    <w:rsid w:val="007520B4"/>
    <w:rsid w:val="00752B3F"/>
    <w:rsid w:val="007542D9"/>
    <w:rsid w:val="00754822"/>
    <w:rsid w:val="0075612B"/>
    <w:rsid w:val="007655D5"/>
    <w:rsid w:val="007726F7"/>
    <w:rsid w:val="007734EE"/>
    <w:rsid w:val="007739BA"/>
    <w:rsid w:val="0077467E"/>
    <w:rsid w:val="007763C1"/>
    <w:rsid w:val="00776E94"/>
    <w:rsid w:val="007770E6"/>
    <w:rsid w:val="00777E73"/>
    <w:rsid w:val="00777E82"/>
    <w:rsid w:val="00781359"/>
    <w:rsid w:val="00782801"/>
    <w:rsid w:val="00786921"/>
    <w:rsid w:val="00790B39"/>
    <w:rsid w:val="00792192"/>
    <w:rsid w:val="00792BC6"/>
    <w:rsid w:val="00793DBB"/>
    <w:rsid w:val="00793EC9"/>
    <w:rsid w:val="0079452E"/>
    <w:rsid w:val="007955D4"/>
    <w:rsid w:val="00795E6C"/>
    <w:rsid w:val="007A1064"/>
    <w:rsid w:val="007A1EAA"/>
    <w:rsid w:val="007A377B"/>
    <w:rsid w:val="007A39EC"/>
    <w:rsid w:val="007A538B"/>
    <w:rsid w:val="007A79FD"/>
    <w:rsid w:val="007B0B9D"/>
    <w:rsid w:val="007B0EE5"/>
    <w:rsid w:val="007B1AB1"/>
    <w:rsid w:val="007B26E3"/>
    <w:rsid w:val="007B26F6"/>
    <w:rsid w:val="007B4B88"/>
    <w:rsid w:val="007B5A43"/>
    <w:rsid w:val="007B5F9A"/>
    <w:rsid w:val="007B709B"/>
    <w:rsid w:val="007C1343"/>
    <w:rsid w:val="007C4845"/>
    <w:rsid w:val="007C5EF1"/>
    <w:rsid w:val="007C7BF5"/>
    <w:rsid w:val="007D0143"/>
    <w:rsid w:val="007D0318"/>
    <w:rsid w:val="007D09D0"/>
    <w:rsid w:val="007D0E97"/>
    <w:rsid w:val="007D1243"/>
    <w:rsid w:val="007D19B7"/>
    <w:rsid w:val="007D2DF3"/>
    <w:rsid w:val="007D4A66"/>
    <w:rsid w:val="007D75E5"/>
    <w:rsid w:val="007D773E"/>
    <w:rsid w:val="007D78EA"/>
    <w:rsid w:val="007E066E"/>
    <w:rsid w:val="007E1356"/>
    <w:rsid w:val="007E1F87"/>
    <w:rsid w:val="007E20FC"/>
    <w:rsid w:val="007E238F"/>
    <w:rsid w:val="007E33E4"/>
    <w:rsid w:val="007E3677"/>
    <w:rsid w:val="007E3B0C"/>
    <w:rsid w:val="007E3DE2"/>
    <w:rsid w:val="007E3FF8"/>
    <w:rsid w:val="007E4CDC"/>
    <w:rsid w:val="007E54CC"/>
    <w:rsid w:val="007E61B1"/>
    <w:rsid w:val="007E65D9"/>
    <w:rsid w:val="007E7062"/>
    <w:rsid w:val="007E7CAE"/>
    <w:rsid w:val="007F05F9"/>
    <w:rsid w:val="007F0E1E"/>
    <w:rsid w:val="007F29A7"/>
    <w:rsid w:val="007F2D1C"/>
    <w:rsid w:val="007F3180"/>
    <w:rsid w:val="007F3B57"/>
    <w:rsid w:val="007F4189"/>
    <w:rsid w:val="007F770B"/>
    <w:rsid w:val="008004B4"/>
    <w:rsid w:val="008012D5"/>
    <w:rsid w:val="00803A89"/>
    <w:rsid w:val="00803F82"/>
    <w:rsid w:val="00804E3B"/>
    <w:rsid w:val="0080523C"/>
    <w:rsid w:val="00805BE8"/>
    <w:rsid w:val="00806734"/>
    <w:rsid w:val="00810D7E"/>
    <w:rsid w:val="008148C1"/>
    <w:rsid w:val="00814DB0"/>
    <w:rsid w:val="00816078"/>
    <w:rsid w:val="00816E68"/>
    <w:rsid w:val="008177E3"/>
    <w:rsid w:val="00817B52"/>
    <w:rsid w:val="00820A6C"/>
    <w:rsid w:val="00821B17"/>
    <w:rsid w:val="00821EFA"/>
    <w:rsid w:val="00821F50"/>
    <w:rsid w:val="008221AA"/>
    <w:rsid w:val="008229F0"/>
    <w:rsid w:val="008236E0"/>
    <w:rsid w:val="00823AA9"/>
    <w:rsid w:val="008255B9"/>
    <w:rsid w:val="00825CD8"/>
    <w:rsid w:val="00827324"/>
    <w:rsid w:val="008310EB"/>
    <w:rsid w:val="008355EA"/>
    <w:rsid w:val="0083595F"/>
    <w:rsid w:val="0083608B"/>
    <w:rsid w:val="0083633E"/>
    <w:rsid w:val="00837458"/>
    <w:rsid w:val="00837AAE"/>
    <w:rsid w:val="008406A4"/>
    <w:rsid w:val="00842387"/>
    <w:rsid w:val="008429AD"/>
    <w:rsid w:val="008429DB"/>
    <w:rsid w:val="00850C75"/>
    <w:rsid w:val="00850E39"/>
    <w:rsid w:val="00852E1F"/>
    <w:rsid w:val="008536D7"/>
    <w:rsid w:val="00854234"/>
    <w:rsid w:val="0085477A"/>
    <w:rsid w:val="00854B19"/>
    <w:rsid w:val="00855107"/>
    <w:rsid w:val="00855173"/>
    <w:rsid w:val="00855427"/>
    <w:rsid w:val="008557D9"/>
    <w:rsid w:val="00855AFE"/>
    <w:rsid w:val="00855BF7"/>
    <w:rsid w:val="00856214"/>
    <w:rsid w:val="008562F4"/>
    <w:rsid w:val="0085741F"/>
    <w:rsid w:val="00857560"/>
    <w:rsid w:val="00860088"/>
    <w:rsid w:val="0086189C"/>
    <w:rsid w:val="00862089"/>
    <w:rsid w:val="008639DC"/>
    <w:rsid w:val="00863EA2"/>
    <w:rsid w:val="00864026"/>
    <w:rsid w:val="0086437D"/>
    <w:rsid w:val="00864895"/>
    <w:rsid w:val="0086652E"/>
    <w:rsid w:val="008667F5"/>
    <w:rsid w:val="00866D5B"/>
    <w:rsid w:val="00866FF5"/>
    <w:rsid w:val="008717AA"/>
    <w:rsid w:val="0087217D"/>
    <w:rsid w:val="00872885"/>
    <w:rsid w:val="0087332D"/>
    <w:rsid w:val="00873E1F"/>
    <w:rsid w:val="00874C16"/>
    <w:rsid w:val="00875656"/>
    <w:rsid w:val="0088326A"/>
    <w:rsid w:val="008839D7"/>
    <w:rsid w:val="00886864"/>
    <w:rsid w:val="00886D1F"/>
    <w:rsid w:val="00891EE1"/>
    <w:rsid w:val="00893987"/>
    <w:rsid w:val="00893BD5"/>
    <w:rsid w:val="008963EF"/>
    <w:rsid w:val="0089688E"/>
    <w:rsid w:val="008A085F"/>
    <w:rsid w:val="008A1FBE"/>
    <w:rsid w:val="008A3466"/>
    <w:rsid w:val="008A53EB"/>
    <w:rsid w:val="008A57D3"/>
    <w:rsid w:val="008B25CE"/>
    <w:rsid w:val="008B2C49"/>
    <w:rsid w:val="008B3194"/>
    <w:rsid w:val="008B43C9"/>
    <w:rsid w:val="008B55D1"/>
    <w:rsid w:val="008B5AE7"/>
    <w:rsid w:val="008C0CA5"/>
    <w:rsid w:val="008C1B5A"/>
    <w:rsid w:val="008C23AB"/>
    <w:rsid w:val="008C4B80"/>
    <w:rsid w:val="008C4EBE"/>
    <w:rsid w:val="008C4F2D"/>
    <w:rsid w:val="008C60E9"/>
    <w:rsid w:val="008C7096"/>
    <w:rsid w:val="008C7256"/>
    <w:rsid w:val="008C7850"/>
    <w:rsid w:val="008C78B7"/>
    <w:rsid w:val="008D1384"/>
    <w:rsid w:val="008D1628"/>
    <w:rsid w:val="008D1B7C"/>
    <w:rsid w:val="008D2C34"/>
    <w:rsid w:val="008D3C3B"/>
    <w:rsid w:val="008D5DCA"/>
    <w:rsid w:val="008D6657"/>
    <w:rsid w:val="008D6856"/>
    <w:rsid w:val="008D7071"/>
    <w:rsid w:val="008D7CF0"/>
    <w:rsid w:val="008E0476"/>
    <w:rsid w:val="008E0E20"/>
    <w:rsid w:val="008E1F5A"/>
    <w:rsid w:val="008E1F60"/>
    <w:rsid w:val="008E2445"/>
    <w:rsid w:val="008E2C0F"/>
    <w:rsid w:val="008E307E"/>
    <w:rsid w:val="008E7266"/>
    <w:rsid w:val="008F07A0"/>
    <w:rsid w:val="008F0916"/>
    <w:rsid w:val="008F14FD"/>
    <w:rsid w:val="008F175B"/>
    <w:rsid w:val="008F33C4"/>
    <w:rsid w:val="008F4DD1"/>
    <w:rsid w:val="008F6056"/>
    <w:rsid w:val="008F6195"/>
    <w:rsid w:val="008F6B10"/>
    <w:rsid w:val="00901B42"/>
    <w:rsid w:val="00902C07"/>
    <w:rsid w:val="00902FA7"/>
    <w:rsid w:val="0090405F"/>
    <w:rsid w:val="009044CC"/>
    <w:rsid w:val="009055A5"/>
    <w:rsid w:val="00905804"/>
    <w:rsid w:val="00907DB5"/>
    <w:rsid w:val="009101E2"/>
    <w:rsid w:val="0091118E"/>
    <w:rsid w:val="00915D73"/>
    <w:rsid w:val="00916077"/>
    <w:rsid w:val="009170A2"/>
    <w:rsid w:val="009176E6"/>
    <w:rsid w:val="009208A6"/>
    <w:rsid w:val="009213D9"/>
    <w:rsid w:val="00922608"/>
    <w:rsid w:val="009231BD"/>
    <w:rsid w:val="00923250"/>
    <w:rsid w:val="00924514"/>
    <w:rsid w:val="00926AC7"/>
    <w:rsid w:val="00926C84"/>
    <w:rsid w:val="00926D4C"/>
    <w:rsid w:val="00927316"/>
    <w:rsid w:val="0093133D"/>
    <w:rsid w:val="009320FA"/>
    <w:rsid w:val="0093263E"/>
    <w:rsid w:val="0093276D"/>
    <w:rsid w:val="00933CFE"/>
    <w:rsid w:val="00933D12"/>
    <w:rsid w:val="00935462"/>
    <w:rsid w:val="009356BC"/>
    <w:rsid w:val="0093682B"/>
    <w:rsid w:val="00937065"/>
    <w:rsid w:val="00940285"/>
    <w:rsid w:val="00940B42"/>
    <w:rsid w:val="00940F72"/>
    <w:rsid w:val="009415B0"/>
    <w:rsid w:val="009416F8"/>
    <w:rsid w:val="00943ACA"/>
    <w:rsid w:val="0094654E"/>
    <w:rsid w:val="00947A85"/>
    <w:rsid w:val="00947E7E"/>
    <w:rsid w:val="00950A91"/>
    <w:rsid w:val="0095139A"/>
    <w:rsid w:val="00953E16"/>
    <w:rsid w:val="009542AC"/>
    <w:rsid w:val="009577C6"/>
    <w:rsid w:val="00957E8E"/>
    <w:rsid w:val="009603FE"/>
    <w:rsid w:val="00961BB2"/>
    <w:rsid w:val="00961D68"/>
    <w:rsid w:val="00962108"/>
    <w:rsid w:val="009638D6"/>
    <w:rsid w:val="00963A23"/>
    <w:rsid w:val="00963F67"/>
    <w:rsid w:val="00963FF0"/>
    <w:rsid w:val="0096690E"/>
    <w:rsid w:val="00970069"/>
    <w:rsid w:val="00970584"/>
    <w:rsid w:val="00972074"/>
    <w:rsid w:val="00972870"/>
    <w:rsid w:val="00972B4E"/>
    <w:rsid w:val="00973730"/>
    <w:rsid w:val="0097408E"/>
    <w:rsid w:val="00974BB2"/>
    <w:rsid w:val="00974CC0"/>
    <w:rsid w:val="00974FA7"/>
    <w:rsid w:val="009756E5"/>
    <w:rsid w:val="00976159"/>
    <w:rsid w:val="00976F36"/>
    <w:rsid w:val="00977A8C"/>
    <w:rsid w:val="00977DB7"/>
    <w:rsid w:val="00981401"/>
    <w:rsid w:val="00983910"/>
    <w:rsid w:val="00983C10"/>
    <w:rsid w:val="009845A3"/>
    <w:rsid w:val="00985947"/>
    <w:rsid w:val="00985C9D"/>
    <w:rsid w:val="00985ECC"/>
    <w:rsid w:val="009932AC"/>
    <w:rsid w:val="00993DFC"/>
    <w:rsid w:val="00994351"/>
    <w:rsid w:val="00994EB2"/>
    <w:rsid w:val="00995F8A"/>
    <w:rsid w:val="009967BF"/>
    <w:rsid w:val="00996A8F"/>
    <w:rsid w:val="009A1131"/>
    <w:rsid w:val="009A1DBF"/>
    <w:rsid w:val="009A1F21"/>
    <w:rsid w:val="009A2125"/>
    <w:rsid w:val="009A4BA2"/>
    <w:rsid w:val="009A6894"/>
    <w:rsid w:val="009A68E6"/>
    <w:rsid w:val="009A7598"/>
    <w:rsid w:val="009B1DF8"/>
    <w:rsid w:val="009B3A93"/>
    <w:rsid w:val="009B3D20"/>
    <w:rsid w:val="009B422A"/>
    <w:rsid w:val="009B45CE"/>
    <w:rsid w:val="009B5418"/>
    <w:rsid w:val="009B68A0"/>
    <w:rsid w:val="009B6A84"/>
    <w:rsid w:val="009B6BEA"/>
    <w:rsid w:val="009B7436"/>
    <w:rsid w:val="009B7D92"/>
    <w:rsid w:val="009C0727"/>
    <w:rsid w:val="009C0CB1"/>
    <w:rsid w:val="009C1708"/>
    <w:rsid w:val="009C1F28"/>
    <w:rsid w:val="009C258B"/>
    <w:rsid w:val="009C3AB2"/>
    <w:rsid w:val="009C3C80"/>
    <w:rsid w:val="009C492F"/>
    <w:rsid w:val="009C4D99"/>
    <w:rsid w:val="009D249C"/>
    <w:rsid w:val="009D2FF2"/>
    <w:rsid w:val="009D3226"/>
    <w:rsid w:val="009D3385"/>
    <w:rsid w:val="009D4C3E"/>
    <w:rsid w:val="009D5471"/>
    <w:rsid w:val="009D6B6E"/>
    <w:rsid w:val="009D793C"/>
    <w:rsid w:val="009D7EFF"/>
    <w:rsid w:val="009E0883"/>
    <w:rsid w:val="009E1008"/>
    <w:rsid w:val="009E1023"/>
    <w:rsid w:val="009E16A9"/>
    <w:rsid w:val="009E375F"/>
    <w:rsid w:val="009E39D4"/>
    <w:rsid w:val="009E433B"/>
    <w:rsid w:val="009E5401"/>
    <w:rsid w:val="009E634C"/>
    <w:rsid w:val="009E6376"/>
    <w:rsid w:val="009E7C9C"/>
    <w:rsid w:val="009F0F0F"/>
    <w:rsid w:val="009F3287"/>
    <w:rsid w:val="009F47A1"/>
    <w:rsid w:val="009F5B83"/>
    <w:rsid w:val="009F646F"/>
    <w:rsid w:val="00A00BCF"/>
    <w:rsid w:val="00A035E8"/>
    <w:rsid w:val="00A03EB4"/>
    <w:rsid w:val="00A06094"/>
    <w:rsid w:val="00A0663B"/>
    <w:rsid w:val="00A07029"/>
    <w:rsid w:val="00A0758F"/>
    <w:rsid w:val="00A102B1"/>
    <w:rsid w:val="00A13390"/>
    <w:rsid w:val="00A14CAA"/>
    <w:rsid w:val="00A1570A"/>
    <w:rsid w:val="00A17866"/>
    <w:rsid w:val="00A17A58"/>
    <w:rsid w:val="00A2111D"/>
    <w:rsid w:val="00A211B4"/>
    <w:rsid w:val="00A21FD1"/>
    <w:rsid w:val="00A223CF"/>
    <w:rsid w:val="00A225C2"/>
    <w:rsid w:val="00A22C91"/>
    <w:rsid w:val="00A2539C"/>
    <w:rsid w:val="00A26D4B"/>
    <w:rsid w:val="00A300D8"/>
    <w:rsid w:val="00A3059A"/>
    <w:rsid w:val="00A32B65"/>
    <w:rsid w:val="00A33DDF"/>
    <w:rsid w:val="00A34547"/>
    <w:rsid w:val="00A35056"/>
    <w:rsid w:val="00A376B7"/>
    <w:rsid w:val="00A377DD"/>
    <w:rsid w:val="00A40E8B"/>
    <w:rsid w:val="00A41716"/>
    <w:rsid w:val="00A41BF5"/>
    <w:rsid w:val="00A42896"/>
    <w:rsid w:val="00A42D4D"/>
    <w:rsid w:val="00A44778"/>
    <w:rsid w:val="00A44F13"/>
    <w:rsid w:val="00A46591"/>
    <w:rsid w:val="00A469E7"/>
    <w:rsid w:val="00A46AAE"/>
    <w:rsid w:val="00A46FF9"/>
    <w:rsid w:val="00A527D7"/>
    <w:rsid w:val="00A52D62"/>
    <w:rsid w:val="00A53B6E"/>
    <w:rsid w:val="00A5784F"/>
    <w:rsid w:val="00A604A4"/>
    <w:rsid w:val="00A61AF6"/>
    <w:rsid w:val="00A61B7D"/>
    <w:rsid w:val="00A63E2C"/>
    <w:rsid w:val="00A645EA"/>
    <w:rsid w:val="00A6605B"/>
    <w:rsid w:val="00A66ADC"/>
    <w:rsid w:val="00A7147D"/>
    <w:rsid w:val="00A72D8B"/>
    <w:rsid w:val="00A72E4C"/>
    <w:rsid w:val="00A73A37"/>
    <w:rsid w:val="00A73DB7"/>
    <w:rsid w:val="00A81B15"/>
    <w:rsid w:val="00A820FF"/>
    <w:rsid w:val="00A82217"/>
    <w:rsid w:val="00A82402"/>
    <w:rsid w:val="00A8318F"/>
    <w:rsid w:val="00A83276"/>
    <w:rsid w:val="00A837FF"/>
    <w:rsid w:val="00A83B3B"/>
    <w:rsid w:val="00A84052"/>
    <w:rsid w:val="00A84356"/>
    <w:rsid w:val="00A84B3B"/>
    <w:rsid w:val="00A84DC8"/>
    <w:rsid w:val="00A8599D"/>
    <w:rsid w:val="00A85DBC"/>
    <w:rsid w:val="00A87FEB"/>
    <w:rsid w:val="00A9011C"/>
    <w:rsid w:val="00A92C10"/>
    <w:rsid w:val="00A93330"/>
    <w:rsid w:val="00A93F9F"/>
    <w:rsid w:val="00A9420E"/>
    <w:rsid w:val="00A945A0"/>
    <w:rsid w:val="00A9470F"/>
    <w:rsid w:val="00A97648"/>
    <w:rsid w:val="00A97D4B"/>
    <w:rsid w:val="00AA1785"/>
    <w:rsid w:val="00AA1B41"/>
    <w:rsid w:val="00AA1CFD"/>
    <w:rsid w:val="00AA208F"/>
    <w:rsid w:val="00AA2239"/>
    <w:rsid w:val="00AA33D2"/>
    <w:rsid w:val="00AA390D"/>
    <w:rsid w:val="00AA45B3"/>
    <w:rsid w:val="00AA55B6"/>
    <w:rsid w:val="00AA5CB8"/>
    <w:rsid w:val="00AB0C00"/>
    <w:rsid w:val="00AB0C57"/>
    <w:rsid w:val="00AB0D1F"/>
    <w:rsid w:val="00AB1195"/>
    <w:rsid w:val="00AB162C"/>
    <w:rsid w:val="00AB1AD2"/>
    <w:rsid w:val="00AB2B20"/>
    <w:rsid w:val="00AB3637"/>
    <w:rsid w:val="00AB3D13"/>
    <w:rsid w:val="00AB4178"/>
    <w:rsid w:val="00AB4182"/>
    <w:rsid w:val="00AB4E4B"/>
    <w:rsid w:val="00AB51E9"/>
    <w:rsid w:val="00AB71EE"/>
    <w:rsid w:val="00AC21F2"/>
    <w:rsid w:val="00AC27DB"/>
    <w:rsid w:val="00AC2CEB"/>
    <w:rsid w:val="00AC375B"/>
    <w:rsid w:val="00AC6D6B"/>
    <w:rsid w:val="00AC7439"/>
    <w:rsid w:val="00AC7FF3"/>
    <w:rsid w:val="00AD1B1B"/>
    <w:rsid w:val="00AD3B30"/>
    <w:rsid w:val="00AD5EC3"/>
    <w:rsid w:val="00AD6506"/>
    <w:rsid w:val="00AD70CA"/>
    <w:rsid w:val="00AD7736"/>
    <w:rsid w:val="00AE10CE"/>
    <w:rsid w:val="00AE60AE"/>
    <w:rsid w:val="00AE63D3"/>
    <w:rsid w:val="00AE70D4"/>
    <w:rsid w:val="00AE7868"/>
    <w:rsid w:val="00AF0407"/>
    <w:rsid w:val="00AF049B"/>
    <w:rsid w:val="00AF04C2"/>
    <w:rsid w:val="00AF227A"/>
    <w:rsid w:val="00AF4D8B"/>
    <w:rsid w:val="00B01216"/>
    <w:rsid w:val="00B0172B"/>
    <w:rsid w:val="00B02463"/>
    <w:rsid w:val="00B0581F"/>
    <w:rsid w:val="00B0608F"/>
    <w:rsid w:val="00B067CA"/>
    <w:rsid w:val="00B12B26"/>
    <w:rsid w:val="00B130C9"/>
    <w:rsid w:val="00B133FE"/>
    <w:rsid w:val="00B13822"/>
    <w:rsid w:val="00B15917"/>
    <w:rsid w:val="00B15AE9"/>
    <w:rsid w:val="00B162DA"/>
    <w:rsid w:val="00B163F4"/>
    <w:rsid w:val="00B163F8"/>
    <w:rsid w:val="00B166C8"/>
    <w:rsid w:val="00B2219C"/>
    <w:rsid w:val="00B2230D"/>
    <w:rsid w:val="00B22BED"/>
    <w:rsid w:val="00B22FB4"/>
    <w:rsid w:val="00B23188"/>
    <w:rsid w:val="00B2472D"/>
    <w:rsid w:val="00B24CA0"/>
    <w:rsid w:val="00B2502A"/>
    <w:rsid w:val="00B2549F"/>
    <w:rsid w:val="00B25698"/>
    <w:rsid w:val="00B2569E"/>
    <w:rsid w:val="00B272C8"/>
    <w:rsid w:val="00B272CB"/>
    <w:rsid w:val="00B27C13"/>
    <w:rsid w:val="00B30522"/>
    <w:rsid w:val="00B306C4"/>
    <w:rsid w:val="00B307CB"/>
    <w:rsid w:val="00B3145B"/>
    <w:rsid w:val="00B3199B"/>
    <w:rsid w:val="00B33466"/>
    <w:rsid w:val="00B33803"/>
    <w:rsid w:val="00B33DEB"/>
    <w:rsid w:val="00B37422"/>
    <w:rsid w:val="00B40091"/>
    <w:rsid w:val="00B4108D"/>
    <w:rsid w:val="00B43428"/>
    <w:rsid w:val="00B45280"/>
    <w:rsid w:val="00B47F3E"/>
    <w:rsid w:val="00B50077"/>
    <w:rsid w:val="00B51DAA"/>
    <w:rsid w:val="00B53145"/>
    <w:rsid w:val="00B541A3"/>
    <w:rsid w:val="00B56F98"/>
    <w:rsid w:val="00B57265"/>
    <w:rsid w:val="00B57B3B"/>
    <w:rsid w:val="00B633AE"/>
    <w:rsid w:val="00B636D9"/>
    <w:rsid w:val="00B646FF"/>
    <w:rsid w:val="00B64FE0"/>
    <w:rsid w:val="00B6651A"/>
    <w:rsid w:val="00B665D2"/>
    <w:rsid w:val="00B6737C"/>
    <w:rsid w:val="00B676AE"/>
    <w:rsid w:val="00B7105E"/>
    <w:rsid w:val="00B7214D"/>
    <w:rsid w:val="00B724C7"/>
    <w:rsid w:val="00B72AE1"/>
    <w:rsid w:val="00B73345"/>
    <w:rsid w:val="00B74372"/>
    <w:rsid w:val="00B75525"/>
    <w:rsid w:val="00B80283"/>
    <w:rsid w:val="00B8095F"/>
    <w:rsid w:val="00B80B0C"/>
    <w:rsid w:val="00B80B11"/>
    <w:rsid w:val="00B821FD"/>
    <w:rsid w:val="00B82DF7"/>
    <w:rsid w:val="00B831AE"/>
    <w:rsid w:val="00B833A3"/>
    <w:rsid w:val="00B841B6"/>
    <w:rsid w:val="00B842E9"/>
    <w:rsid w:val="00B8446C"/>
    <w:rsid w:val="00B84F6F"/>
    <w:rsid w:val="00B859EF"/>
    <w:rsid w:val="00B85BCA"/>
    <w:rsid w:val="00B8686D"/>
    <w:rsid w:val="00B8727F"/>
    <w:rsid w:val="00B87725"/>
    <w:rsid w:val="00B91626"/>
    <w:rsid w:val="00B946A8"/>
    <w:rsid w:val="00B9471C"/>
    <w:rsid w:val="00B94F8A"/>
    <w:rsid w:val="00B952D7"/>
    <w:rsid w:val="00B95935"/>
    <w:rsid w:val="00B95D7A"/>
    <w:rsid w:val="00B96E88"/>
    <w:rsid w:val="00BA1D97"/>
    <w:rsid w:val="00BA259A"/>
    <w:rsid w:val="00BA259C"/>
    <w:rsid w:val="00BA274A"/>
    <w:rsid w:val="00BA29D3"/>
    <w:rsid w:val="00BA307F"/>
    <w:rsid w:val="00BA3D22"/>
    <w:rsid w:val="00BA4822"/>
    <w:rsid w:val="00BA4FDE"/>
    <w:rsid w:val="00BA5280"/>
    <w:rsid w:val="00BA597A"/>
    <w:rsid w:val="00BA6A4B"/>
    <w:rsid w:val="00BA6C2B"/>
    <w:rsid w:val="00BA6EB9"/>
    <w:rsid w:val="00BB084A"/>
    <w:rsid w:val="00BB0CE2"/>
    <w:rsid w:val="00BB14F1"/>
    <w:rsid w:val="00BB4C22"/>
    <w:rsid w:val="00BB4DD9"/>
    <w:rsid w:val="00BB572E"/>
    <w:rsid w:val="00BB5B1D"/>
    <w:rsid w:val="00BB6F95"/>
    <w:rsid w:val="00BB74FD"/>
    <w:rsid w:val="00BC09C9"/>
    <w:rsid w:val="00BC27F1"/>
    <w:rsid w:val="00BC288F"/>
    <w:rsid w:val="00BC46E9"/>
    <w:rsid w:val="00BC5982"/>
    <w:rsid w:val="00BC60BF"/>
    <w:rsid w:val="00BD0DDB"/>
    <w:rsid w:val="00BD14F7"/>
    <w:rsid w:val="00BD28BF"/>
    <w:rsid w:val="00BD2D12"/>
    <w:rsid w:val="00BD3DB3"/>
    <w:rsid w:val="00BD4193"/>
    <w:rsid w:val="00BD5877"/>
    <w:rsid w:val="00BD5A14"/>
    <w:rsid w:val="00BD6274"/>
    <w:rsid w:val="00BD6404"/>
    <w:rsid w:val="00BD7214"/>
    <w:rsid w:val="00BE191A"/>
    <w:rsid w:val="00BE3006"/>
    <w:rsid w:val="00BE33AE"/>
    <w:rsid w:val="00BE3548"/>
    <w:rsid w:val="00BE3C69"/>
    <w:rsid w:val="00BE63FC"/>
    <w:rsid w:val="00BE7C56"/>
    <w:rsid w:val="00BF046F"/>
    <w:rsid w:val="00BF0A27"/>
    <w:rsid w:val="00BF1546"/>
    <w:rsid w:val="00BF1D8F"/>
    <w:rsid w:val="00BF20D7"/>
    <w:rsid w:val="00BF2413"/>
    <w:rsid w:val="00BF365A"/>
    <w:rsid w:val="00BF3CC7"/>
    <w:rsid w:val="00BF453F"/>
    <w:rsid w:val="00BF7A2E"/>
    <w:rsid w:val="00BF7FD1"/>
    <w:rsid w:val="00C01D50"/>
    <w:rsid w:val="00C0498C"/>
    <w:rsid w:val="00C056DC"/>
    <w:rsid w:val="00C05E0E"/>
    <w:rsid w:val="00C063DC"/>
    <w:rsid w:val="00C07F31"/>
    <w:rsid w:val="00C11ED3"/>
    <w:rsid w:val="00C12E51"/>
    <w:rsid w:val="00C1329B"/>
    <w:rsid w:val="00C1572F"/>
    <w:rsid w:val="00C176C0"/>
    <w:rsid w:val="00C20174"/>
    <w:rsid w:val="00C24C05"/>
    <w:rsid w:val="00C24D2F"/>
    <w:rsid w:val="00C255E2"/>
    <w:rsid w:val="00C25651"/>
    <w:rsid w:val="00C26222"/>
    <w:rsid w:val="00C26CF4"/>
    <w:rsid w:val="00C31283"/>
    <w:rsid w:val="00C32A33"/>
    <w:rsid w:val="00C32FDA"/>
    <w:rsid w:val="00C33C48"/>
    <w:rsid w:val="00C33E34"/>
    <w:rsid w:val="00C340E5"/>
    <w:rsid w:val="00C35668"/>
    <w:rsid w:val="00C35AA7"/>
    <w:rsid w:val="00C37365"/>
    <w:rsid w:val="00C3768D"/>
    <w:rsid w:val="00C376BB"/>
    <w:rsid w:val="00C404C3"/>
    <w:rsid w:val="00C43BA1"/>
    <w:rsid w:val="00C43DAB"/>
    <w:rsid w:val="00C454C2"/>
    <w:rsid w:val="00C457AA"/>
    <w:rsid w:val="00C45943"/>
    <w:rsid w:val="00C47ED5"/>
    <w:rsid w:val="00C47F08"/>
    <w:rsid w:val="00C50342"/>
    <w:rsid w:val="00C514A6"/>
    <w:rsid w:val="00C5345E"/>
    <w:rsid w:val="00C552FE"/>
    <w:rsid w:val="00C55D7C"/>
    <w:rsid w:val="00C5739F"/>
    <w:rsid w:val="00C57CF0"/>
    <w:rsid w:val="00C63557"/>
    <w:rsid w:val="00C649BD"/>
    <w:rsid w:val="00C651AD"/>
    <w:rsid w:val="00C65891"/>
    <w:rsid w:val="00C66AC9"/>
    <w:rsid w:val="00C66EAA"/>
    <w:rsid w:val="00C723D6"/>
    <w:rsid w:val="00C724D3"/>
    <w:rsid w:val="00C72951"/>
    <w:rsid w:val="00C74594"/>
    <w:rsid w:val="00C74BB5"/>
    <w:rsid w:val="00C757C1"/>
    <w:rsid w:val="00C77DD9"/>
    <w:rsid w:val="00C80A4D"/>
    <w:rsid w:val="00C80C5D"/>
    <w:rsid w:val="00C83BE6"/>
    <w:rsid w:val="00C84715"/>
    <w:rsid w:val="00C85354"/>
    <w:rsid w:val="00C863C3"/>
    <w:rsid w:val="00C86ABA"/>
    <w:rsid w:val="00C9283D"/>
    <w:rsid w:val="00C92F68"/>
    <w:rsid w:val="00C93470"/>
    <w:rsid w:val="00C93604"/>
    <w:rsid w:val="00C9379B"/>
    <w:rsid w:val="00C943F3"/>
    <w:rsid w:val="00C959A3"/>
    <w:rsid w:val="00C97192"/>
    <w:rsid w:val="00CA0239"/>
    <w:rsid w:val="00CA08C6"/>
    <w:rsid w:val="00CA0A77"/>
    <w:rsid w:val="00CA0CCF"/>
    <w:rsid w:val="00CA2729"/>
    <w:rsid w:val="00CA3057"/>
    <w:rsid w:val="00CA45F8"/>
    <w:rsid w:val="00CA4A2E"/>
    <w:rsid w:val="00CA4B3B"/>
    <w:rsid w:val="00CA73F5"/>
    <w:rsid w:val="00CB0305"/>
    <w:rsid w:val="00CB0C6B"/>
    <w:rsid w:val="00CB33C7"/>
    <w:rsid w:val="00CB4287"/>
    <w:rsid w:val="00CB55EA"/>
    <w:rsid w:val="00CB643E"/>
    <w:rsid w:val="00CB6837"/>
    <w:rsid w:val="00CB687E"/>
    <w:rsid w:val="00CB69A9"/>
    <w:rsid w:val="00CB6DA7"/>
    <w:rsid w:val="00CB7E4C"/>
    <w:rsid w:val="00CC033B"/>
    <w:rsid w:val="00CC0895"/>
    <w:rsid w:val="00CC2091"/>
    <w:rsid w:val="00CC25B4"/>
    <w:rsid w:val="00CC3059"/>
    <w:rsid w:val="00CC32E5"/>
    <w:rsid w:val="00CC357E"/>
    <w:rsid w:val="00CC439F"/>
    <w:rsid w:val="00CC50C0"/>
    <w:rsid w:val="00CC5F88"/>
    <w:rsid w:val="00CC69C8"/>
    <w:rsid w:val="00CC6DD0"/>
    <w:rsid w:val="00CC70B2"/>
    <w:rsid w:val="00CC77A2"/>
    <w:rsid w:val="00CC7DEA"/>
    <w:rsid w:val="00CD0633"/>
    <w:rsid w:val="00CD2453"/>
    <w:rsid w:val="00CD2ABD"/>
    <w:rsid w:val="00CD307E"/>
    <w:rsid w:val="00CD3C2A"/>
    <w:rsid w:val="00CD5498"/>
    <w:rsid w:val="00CD629F"/>
    <w:rsid w:val="00CD6A1B"/>
    <w:rsid w:val="00CE0A7F"/>
    <w:rsid w:val="00CE1718"/>
    <w:rsid w:val="00CE1BC5"/>
    <w:rsid w:val="00CE2712"/>
    <w:rsid w:val="00CE2E15"/>
    <w:rsid w:val="00CE407C"/>
    <w:rsid w:val="00CE4C7B"/>
    <w:rsid w:val="00CE5C8B"/>
    <w:rsid w:val="00CE77F3"/>
    <w:rsid w:val="00CE7B3D"/>
    <w:rsid w:val="00CF04F9"/>
    <w:rsid w:val="00CF0B75"/>
    <w:rsid w:val="00CF0E77"/>
    <w:rsid w:val="00CF0F93"/>
    <w:rsid w:val="00CF1102"/>
    <w:rsid w:val="00CF32EC"/>
    <w:rsid w:val="00CF4156"/>
    <w:rsid w:val="00CF524D"/>
    <w:rsid w:val="00CF752F"/>
    <w:rsid w:val="00CF77DB"/>
    <w:rsid w:val="00CF7F3D"/>
    <w:rsid w:val="00D00052"/>
    <w:rsid w:val="00D0036C"/>
    <w:rsid w:val="00D03D00"/>
    <w:rsid w:val="00D03F1C"/>
    <w:rsid w:val="00D04B74"/>
    <w:rsid w:val="00D04F83"/>
    <w:rsid w:val="00D05654"/>
    <w:rsid w:val="00D05C30"/>
    <w:rsid w:val="00D05DE8"/>
    <w:rsid w:val="00D10052"/>
    <w:rsid w:val="00D1045F"/>
    <w:rsid w:val="00D1065A"/>
    <w:rsid w:val="00D10ABD"/>
    <w:rsid w:val="00D10F99"/>
    <w:rsid w:val="00D11359"/>
    <w:rsid w:val="00D12D0B"/>
    <w:rsid w:val="00D13FC2"/>
    <w:rsid w:val="00D1428A"/>
    <w:rsid w:val="00D148B6"/>
    <w:rsid w:val="00D15819"/>
    <w:rsid w:val="00D15C29"/>
    <w:rsid w:val="00D17631"/>
    <w:rsid w:val="00D17756"/>
    <w:rsid w:val="00D17D6A"/>
    <w:rsid w:val="00D21364"/>
    <w:rsid w:val="00D21B18"/>
    <w:rsid w:val="00D21D2F"/>
    <w:rsid w:val="00D22A53"/>
    <w:rsid w:val="00D2460F"/>
    <w:rsid w:val="00D24F97"/>
    <w:rsid w:val="00D256E3"/>
    <w:rsid w:val="00D262AF"/>
    <w:rsid w:val="00D264E1"/>
    <w:rsid w:val="00D27A34"/>
    <w:rsid w:val="00D31422"/>
    <w:rsid w:val="00D3188C"/>
    <w:rsid w:val="00D333FF"/>
    <w:rsid w:val="00D33BA7"/>
    <w:rsid w:val="00D35F9B"/>
    <w:rsid w:val="00D36B69"/>
    <w:rsid w:val="00D370CA"/>
    <w:rsid w:val="00D3733C"/>
    <w:rsid w:val="00D408DD"/>
    <w:rsid w:val="00D41EBE"/>
    <w:rsid w:val="00D43742"/>
    <w:rsid w:val="00D45D72"/>
    <w:rsid w:val="00D46396"/>
    <w:rsid w:val="00D465BF"/>
    <w:rsid w:val="00D51C54"/>
    <w:rsid w:val="00D51D93"/>
    <w:rsid w:val="00D520E4"/>
    <w:rsid w:val="00D53A38"/>
    <w:rsid w:val="00D545C5"/>
    <w:rsid w:val="00D545F6"/>
    <w:rsid w:val="00D548FB"/>
    <w:rsid w:val="00D549D0"/>
    <w:rsid w:val="00D550FE"/>
    <w:rsid w:val="00D56608"/>
    <w:rsid w:val="00D56988"/>
    <w:rsid w:val="00D569C5"/>
    <w:rsid w:val="00D575DD"/>
    <w:rsid w:val="00D57DFA"/>
    <w:rsid w:val="00D63B15"/>
    <w:rsid w:val="00D64797"/>
    <w:rsid w:val="00D66795"/>
    <w:rsid w:val="00D66AF5"/>
    <w:rsid w:val="00D6742A"/>
    <w:rsid w:val="00D67FCF"/>
    <w:rsid w:val="00D709CE"/>
    <w:rsid w:val="00D71F73"/>
    <w:rsid w:val="00D73344"/>
    <w:rsid w:val="00D753CB"/>
    <w:rsid w:val="00D756BE"/>
    <w:rsid w:val="00D756C3"/>
    <w:rsid w:val="00D779F0"/>
    <w:rsid w:val="00D80786"/>
    <w:rsid w:val="00D80E3B"/>
    <w:rsid w:val="00D81CAB"/>
    <w:rsid w:val="00D827E3"/>
    <w:rsid w:val="00D835DC"/>
    <w:rsid w:val="00D84C2F"/>
    <w:rsid w:val="00D851DC"/>
    <w:rsid w:val="00D8576F"/>
    <w:rsid w:val="00D85FFE"/>
    <w:rsid w:val="00D863D1"/>
    <w:rsid w:val="00D8677F"/>
    <w:rsid w:val="00D94542"/>
    <w:rsid w:val="00D94B0D"/>
    <w:rsid w:val="00D955C5"/>
    <w:rsid w:val="00D965E7"/>
    <w:rsid w:val="00D976A8"/>
    <w:rsid w:val="00D97F0C"/>
    <w:rsid w:val="00D97F5A"/>
    <w:rsid w:val="00DA056A"/>
    <w:rsid w:val="00DA098C"/>
    <w:rsid w:val="00DA1DB7"/>
    <w:rsid w:val="00DA31E3"/>
    <w:rsid w:val="00DA3A86"/>
    <w:rsid w:val="00DA4325"/>
    <w:rsid w:val="00DA547F"/>
    <w:rsid w:val="00DA5C57"/>
    <w:rsid w:val="00DB022B"/>
    <w:rsid w:val="00DB12B8"/>
    <w:rsid w:val="00DB196F"/>
    <w:rsid w:val="00DB2B88"/>
    <w:rsid w:val="00DB50F1"/>
    <w:rsid w:val="00DB536E"/>
    <w:rsid w:val="00DB6311"/>
    <w:rsid w:val="00DB7D11"/>
    <w:rsid w:val="00DC0DBA"/>
    <w:rsid w:val="00DC2500"/>
    <w:rsid w:val="00DC28DE"/>
    <w:rsid w:val="00DC339B"/>
    <w:rsid w:val="00DC3906"/>
    <w:rsid w:val="00DC3BC7"/>
    <w:rsid w:val="00DC4F72"/>
    <w:rsid w:val="00DC546A"/>
    <w:rsid w:val="00DC72CF"/>
    <w:rsid w:val="00DC77DC"/>
    <w:rsid w:val="00DC7A9E"/>
    <w:rsid w:val="00DD0453"/>
    <w:rsid w:val="00DD0C2C"/>
    <w:rsid w:val="00DD19DE"/>
    <w:rsid w:val="00DD1CFC"/>
    <w:rsid w:val="00DD28BC"/>
    <w:rsid w:val="00DD5237"/>
    <w:rsid w:val="00DE0809"/>
    <w:rsid w:val="00DE139F"/>
    <w:rsid w:val="00DE24B1"/>
    <w:rsid w:val="00DE31F0"/>
    <w:rsid w:val="00DE33E6"/>
    <w:rsid w:val="00DE3D1C"/>
    <w:rsid w:val="00DE4D65"/>
    <w:rsid w:val="00DE6075"/>
    <w:rsid w:val="00DE65DC"/>
    <w:rsid w:val="00DE68C8"/>
    <w:rsid w:val="00DF122B"/>
    <w:rsid w:val="00DF28F2"/>
    <w:rsid w:val="00DF5628"/>
    <w:rsid w:val="00DF7225"/>
    <w:rsid w:val="00E01C41"/>
    <w:rsid w:val="00E0227D"/>
    <w:rsid w:val="00E02B18"/>
    <w:rsid w:val="00E04010"/>
    <w:rsid w:val="00E04362"/>
    <w:rsid w:val="00E04B84"/>
    <w:rsid w:val="00E05447"/>
    <w:rsid w:val="00E062AF"/>
    <w:rsid w:val="00E06466"/>
    <w:rsid w:val="00E06835"/>
    <w:rsid w:val="00E06D5A"/>
    <w:rsid w:val="00E06FDA"/>
    <w:rsid w:val="00E0704C"/>
    <w:rsid w:val="00E07A77"/>
    <w:rsid w:val="00E07DC0"/>
    <w:rsid w:val="00E10EEC"/>
    <w:rsid w:val="00E11F97"/>
    <w:rsid w:val="00E12C35"/>
    <w:rsid w:val="00E12EDC"/>
    <w:rsid w:val="00E13A1A"/>
    <w:rsid w:val="00E144C2"/>
    <w:rsid w:val="00E14E9A"/>
    <w:rsid w:val="00E160A5"/>
    <w:rsid w:val="00E16211"/>
    <w:rsid w:val="00E16CBF"/>
    <w:rsid w:val="00E1713D"/>
    <w:rsid w:val="00E174C3"/>
    <w:rsid w:val="00E17EFF"/>
    <w:rsid w:val="00E2006B"/>
    <w:rsid w:val="00E20A43"/>
    <w:rsid w:val="00E20C55"/>
    <w:rsid w:val="00E2147D"/>
    <w:rsid w:val="00E22F9A"/>
    <w:rsid w:val="00E23898"/>
    <w:rsid w:val="00E2469C"/>
    <w:rsid w:val="00E25C5B"/>
    <w:rsid w:val="00E26001"/>
    <w:rsid w:val="00E26D4E"/>
    <w:rsid w:val="00E2731B"/>
    <w:rsid w:val="00E313FD"/>
    <w:rsid w:val="00E319D8"/>
    <w:rsid w:val="00E319F1"/>
    <w:rsid w:val="00E32BC3"/>
    <w:rsid w:val="00E33CD2"/>
    <w:rsid w:val="00E33DFF"/>
    <w:rsid w:val="00E3445A"/>
    <w:rsid w:val="00E34B61"/>
    <w:rsid w:val="00E352EA"/>
    <w:rsid w:val="00E40E90"/>
    <w:rsid w:val="00E41ABA"/>
    <w:rsid w:val="00E43E97"/>
    <w:rsid w:val="00E44FDC"/>
    <w:rsid w:val="00E454B0"/>
    <w:rsid w:val="00E45C7E"/>
    <w:rsid w:val="00E46F61"/>
    <w:rsid w:val="00E5056F"/>
    <w:rsid w:val="00E51973"/>
    <w:rsid w:val="00E531EB"/>
    <w:rsid w:val="00E54874"/>
    <w:rsid w:val="00E54B6F"/>
    <w:rsid w:val="00E553F0"/>
    <w:rsid w:val="00E55405"/>
    <w:rsid w:val="00E55ACA"/>
    <w:rsid w:val="00E57B74"/>
    <w:rsid w:val="00E57CFF"/>
    <w:rsid w:val="00E61B88"/>
    <w:rsid w:val="00E61F03"/>
    <w:rsid w:val="00E621A2"/>
    <w:rsid w:val="00E62F3A"/>
    <w:rsid w:val="00E64E05"/>
    <w:rsid w:val="00E65BC6"/>
    <w:rsid w:val="00E661FF"/>
    <w:rsid w:val="00E66B51"/>
    <w:rsid w:val="00E67FF0"/>
    <w:rsid w:val="00E712FA"/>
    <w:rsid w:val="00E71C7E"/>
    <w:rsid w:val="00E726EB"/>
    <w:rsid w:val="00E72BC5"/>
    <w:rsid w:val="00E72C7B"/>
    <w:rsid w:val="00E72CF1"/>
    <w:rsid w:val="00E73E8B"/>
    <w:rsid w:val="00E744E5"/>
    <w:rsid w:val="00E75397"/>
    <w:rsid w:val="00E75C31"/>
    <w:rsid w:val="00E76167"/>
    <w:rsid w:val="00E80002"/>
    <w:rsid w:val="00E80461"/>
    <w:rsid w:val="00E80B52"/>
    <w:rsid w:val="00E812B2"/>
    <w:rsid w:val="00E813E3"/>
    <w:rsid w:val="00E81F93"/>
    <w:rsid w:val="00E824C3"/>
    <w:rsid w:val="00E82D78"/>
    <w:rsid w:val="00E83050"/>
    <w:rsid w:val="00E840B3"/>
    <w:rsid w:val="00E84364"/>
    <w:rsid w:val="00E84D10"/>
    <w:rsid w:val="00E8629F"/>
    <w:rsid w:val="00E87373"/>
    <w:rsid w:val="00E91008"/>
    <w:rsid w:val="00E910F8"/>
    <w:rsid w:val="00E91FC4"/>
    <w:rsid w:val="00E9374E"/>
    <w:rsid w:val="00E94F54"/>
    <w:rsid w:val="00E965C4"/>
    <w:rsid w:val="00E97AD5"/>
    <w:rsid w:val="00EA09DB"/>
    <w:rsid w:val="00EA0E28"/>
    <w:rsid w:val="00EA1111"/>
    <w:rsid w:val="00EA234A"/>
    <w:rsid w:val="00EA2D98"/>
    <w:rsid w:val="00EA3B4F"/>
    <w:rsid w:val="00EA3C24"/>
    <w:rsid w:val="00EA4C73"/>
    <w:rsid w:val="00EA59E5"/>
    <w:rsid w:val="00EA73DF"/>
    <w:rsid w:val="00EB10AE"/>
    <w:rsid w:val="00EB10D5"/>
    <w:rsid w:val="00EB1393"/>
    <w:rsid w:val="00EB236E"/>
    <w:rsid w:val="00EB355B"/>
    <w:rsid w:val="00EB3954"/>
    <w:rsid w:val="00EB4830"/>
    <w:rsid w:val="00EB61AE"/>
    <w:rsid w:val="00EC2993"/>
    <w:rsid w:val="00EC322D"/>
    <w:rsid w:val="00EC4707"/>
    <w:rsid w:val="00EC4A59"/>
    <w:rsid w:val="00EC525C"/>
    <w:rsid w:val="00EC6E7E"/>
    <w:rsid w:val="00EC71D3"/>
    <w:rsid w:val="00ED0A7D"/>
    <w:rsid w:val="00ED117E"/>
    <w:rsid w:val="00ED2540"/>
    <w:rsid w:val="00ED25D4"/>
    <w:rsid w:val="00ED2A59"/>
    <w:rsid w:val="00ED3312"/>
    <w:rsid w:val="00ED3753"/>
    <w:rsid w:val="00ED383A"/>
    <w:rsid w:val="00EE01A8"/>
    <w:rsid w:val="00EE0E11"/>
    <w:rsid w:val="00EE1080"/>
    <w:rsid w:val="00EE2B29"/>
    <w:rsid w:val="00EE34BB"/>
    <w:rsid w:val="00EE406C"/>
    <w:rsid w:val="00EE44FC"/>
    <w:rsid w:val="00EE551E"/>
    <w:rsid w:val="00EE766B"/>
    <w:rsid w:val="00EF13C6"/>
    <w:rsid w:val="00EF1EC5"/>
    <w:rsid w:val="00EF3B73"/>
    <w:rsid w:val="00EF4C88"/>
    <w:rsid w:val="00EF5339"/>
    <w:rsid w:val="00EF5411"/>
    <w:rsid w:val="00EF54C4"/>
    <w:rsid w:val="00EF55EB"/>
    <w:rsid w:val="00EF7662"/>
    <w:rsid w:val="00F00DCC"/>
    <w:rsid w:val="00F0112F"/>
    <w:rsid w:val="00F0156F"/>
    <w:rsid w:val="00F0367F"/>
    <w:rsid w:val="00F05AC8"/>
    <w:rsid w:val="00F066C2"/>
    <w:rsid w:val="00F06F14"/>
    <w:rsid w:val="00F07167"/>
    <w:rsid w:val="00F072D8"/>
    <w:rsid w:val="00F077B3"/>
    <w:rsid w:val="00F07CE0"/>
    <w:rsid w:val="00F1046A"/>
    <w:rsid w:val="00F10BB2"/>
    <w:rsid w:val="00F115F5"/>
    <w:rsid w:val="00F12438"/>
    <w:rsid w:val="00F12EE9"/>
    <w:rsid w:val="00F13D05"/>
    <w:rsid w:val="00F14FB8"/>
    <w:rsid w:val="00F150DE"/>
    <w:rsid w:val="00F1511F"/>
    <w:rsid w:val="00F1679D"/>
    <w:rsid w:val="00F1682C"/>
    <w:rsid w:val="00F20B91"/>
    <w:rsid w:val="00F21139"/>
    <w:rsid w:val="00F22429"/>
    <w:rsid w:val="00F228A3"/>
    <w:rsid w:val="00F24B8B"/>
    <w:rsid w:val="00F26C64"/>
    <w:rsid w:val="00F30D2E"/>
    <w:rsid w:val="00F30D7E"/>
    <w:rsid w:val="00F347AF"/>
    <w:rsid w:val="00F35516"/>
    <w:rsid w:val="00F35790"/>
    <w:rsid w:val="00F3775C"/>
    <w:rsid w:val="00F40791"/>
    <w:rsid w:val="00F4079E"/>
    <w:rsid w:val="00F4136D"/>
    <w:rsid w:val="00F4212E"/>
    <w:rsid w:val="00F42C20"/>
    <w:rsid w:val="00F42F87"/>
    <w:rsid w:val="00F43E34"/>
    <w:rsid w:val="00F45929"/>
    <w:rsid w:val="00F50894"/>
    <w:rsid w:val="00F5282E"/>
    <w:rsid w:val="00F53053"/>
    <w:rsid w:val="00F53FE2"/>
    <w:rsid w:val="00F575FF"/>
    <w:rsid w:val="00F57A2E"/>
    <w:rsid w:val="00F57E28"/>
    <w:rsid w:val="00F600FA"/>
    <w:rsid w:val="00F618EF"/>
    <w:rsid w:val="00F620AF"/>
    <w:rsid w:val="00F62D13"/>
    <w:rsid w:val="00F63F43"/>
    <w:rsid w:val="00F65582"/>
    <w:rsid w:val="00F66E75"/>
    <w:rsid w:val="00F6783A"/>
    <w:rsid w:val="00F70448"/>
    <w:rsid w:val="00F72503"/>
    <w:rsid w:val="00F72B0B"/>
    <w:rsid w:val="00F740C8"/>
    <w:rsid w:val="00F74433"/>
    <w:rsid w:val="00F759BD"/>
    <w:rsid w:val="00F77EB0"/>
    <w:rsid w:val="00F8177F"/>
    <w:rsid w:val="00F81D07"/>
    <w:rsid w:val="00F82763"/>
    <w:rsid w:val="00F84862"/>
    <w:rsid w:val="00F84A77"/>
    <w:rsid w:val="00F87A76"/>
    <w:rsid w:val="00F87BC1"/>
    <w:rsid w:val="00F87CDD"/>
    <w:rsid w:val="00F90029"/>
    <w:rsid w:val="00F91ADB"/>
    <w:rsid w:val="00F91FDE"/>
    <w:rsid w:val="00F927F8"/>
    <w:rsid w:val="00F933F0"/>
    <w:rsid w:val="00F937A3"/>
    <w:rsid w:val="00F94715"/>
    <w:rsid w:val="00F95463"/>
    <w:rsid w:val="00F96A3D"/>
    <w:rsid w:val="00F9786B"/>
    <w:rsid w:val="00FA1E6A"/>
    <w:rsid w:val="00FA2E0A"/>
    <w:rsid w:val="00FA3AFE"/>
    <w:rsid w:val="00FA3F74"/>
    <w:rsid w:val="00FA4718"/>
    <w:rsid w:val="00FA54B0"/>
    <w:rsid w:val="00FA5691"/>
    <w:rsid w:val="00FA5848"/>
    <w:rsid w:val="00FA65CA"/>
    <w:rsid w:val="00FA6899"/>
    <w:rsid w:val="00FA7F3D"/>
    <w:rsid w:val="00FB1256"/>
    <w:rsid w:val="00FB38D8"/>
    <w:rsid w:val="00FB5E6E"/>
    <w:rsid w:val="00FC0304"/>
    <w:rsid w:val="00FC051F"/>
    <w:rsid w:val="00FC06FF"/>
    <w:rsid w:val="00FC0B82"/>
    <w:rsid w:val="00FC1A4D"/>
    <w:rsid w:val="00FC2E19"/>
    <w:rsid w:val="00FC3F98"/>
    <w:rsid w:val="00FC45F4"/>
    <w:rsid w:val="00FC69B4"/>
    <w:rsid w:val="00FD0694"/>
    <w:rsid w:val="00FD25BE"/>
    <w:rsid w:val="00FD2E70"/>
    <w:rsid w:val="00FD622B"/>
    <w:rsid w:val="00FD63B1"/>
    <w:rsid w:val="00FD67CA"/>
    <w:rsid w:val="00FD7AA7"/>
    <w:rsid w:val="00FD7D0E"/>
    <w:rsid w:val="00FD7E2E"/>
    <w:rsid w:val="00FE04A4"/>
    <w:rsid w:val="00FE1884"/>
    <w:rsid w:val="00FE5166"/>
    <w:rsid w:val="00FE6B6C"/>
    <w:rsid w:val="00FE77B4"/>
    <w:rsid w:val="00FF0D26"/>
    <w:rsid w:val="00FF1FCB"/>
    <w:rsid w:val="00FF25A2"/>
    <w:rsid w:val="00FF25F8"/>
    <w:rsid w:val="00FF26EE"/>
    <w:rsid w:val="00FF3058"/>
    <w:rsid w:val="00FF31C5"/>
    <w:rsid w:val="00FF52D4"/>
    <w:rsid w:val="00FF665D"/>
    <w:rsid w:val="00FF67D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B8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목록단락,列,リスト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985947"/>
    <w:pPr>
      <w:numPr>
        <w:numId w:val="29"/>
      </w:numPr>
      <w:spacing w:before="0" w:after="200"/>
    </w:pPr>
    <w:rPr>
      <w:rFonts w:eastAsiaTheme="minorHAnsi" w:cstheme="minorBidi"/>
      <w:iCs/>
      <w:szCs w:val="18"/>
      <w:lang w:val="en-US"/>
    </w:rPr>
  </w:style>
  <w:style w:type="character" w:customStyle="1" w:styleId="RAN4proposalChar">
    <w:name w:val="RAN4 proposal Char"/>
    <w:link w:val="RAN4proposal"/>
    <w:rsid w:val="00985947"/>
    <w:rPr>
      <w:rFonts w:eastAsiaTheme="minorHAnsi" w:cstheme="minorBidi"/>
      <w:b/>
      <w:iCs/>
      <w:szCs w:val="18"/>
      <w:lang w:val="en-US" w:eastAsia="en-US"/>
    </w:rPr>
  </w:style>
  <w:style w:type="table" w:customStyle="1" w:styleId="TableGrid1">
    <w:name w:val="TableGrid1"/>
    <w:basedOn w:val="TableNormal"/>
    <w:next w:val="TableGrid"/>
    <w:qFormat/>
    <w:rsid w:val="00270879"/>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1269FA"/>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B95935"/>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497AD0"/>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D00052"/>
    <w:pPr>
      <w:numPr>
        <w:numId w:val="3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D00052"/>
    <w:rPr>
      <w:rFonts w:eastAsia="Calibri"/>
      <w:lang w:val="en-GB" w:eastAsia="en-US"/>
    </w:rPr>
  </w:style>
  <w:style w:type="paragraph" w:customStyle="1" w:styleId="RAN4observation0">
    <w:name w:val="RAN4 observation"/>
    <w:basedOn w:val="RAN4Observation"/>
    <w:next w:val="Normal"/>
    <w:link w:val="RAN4observationChar0"/>
    <w:qFormat/>
    <w:rsid w:val="00D00052"/>
    <w:pPr>
      <w:ind w:left="0"/>
    </w:pPr>
  </w:style>
  <w:style w:type="character" w:customStyle="1" w:styleId="RAN4observationChar0">
    <w:name w:val="RAN4 observation Char"/>
    <w:basedOn w:val="RAN4ObservationChar"/>
    <w:link w:val="RAN4observation0"/>
    <w:rsid w:val="00D00052"/>
    <w:rPr>
      <w:rFonts w:eastAsia="Calibri"/>
      <w:lang w:val="en-GB" w:eastAsia="en-US"/>
    </w:rPr>
  </w:style>
  <w:style w:type="table" w:customStyle="1" w:styleId="TableGrid5">
    <w:name w:val="TableGrid5"/>
    <w:basedOn w:val="TableNormal"/>
    <w:next w:val="TableGrid"/>
    <w:qFormat/>
    <w:rsid w:val="00204481"/>
    <w:pPr>
      <w:spacing w:after="180"/>
    </w:pPr>
    <w:rPr>
      <w:rFonts w:ascii="CG Times (WN)" w:eastAsia="MS Mincho"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10EEC"/>
    <w:rPr>
      <w:color w:val="605E5C"/>
      <w:shd w:val="clear" w:color="auto" w:fill="E1DFDD"/>
    </w:rPr>
  </w:style>
  <w:style w:type="character" w:customStyle="1" w:styleId="UnresolvedMention3">
    <w:name w:val="Unresolved Mention3"/>
    <w:basedOn w:val="DefaultParagraphFont"/>
    <w:uiPriority w:val="99"/>
    <w:semiHidden/>
    <w:unhideWhenUsed/>
    <w:rsid w:val="00623038"/>
    <w:rPr>
      <w:color w:val="605E5C"/>
      <w:shd w:val="clear" w:color="auto" w:fill="E1DFDD"/>
    </w:rPr>
  </w:style>
  <w:style w:type="character" w:styleId="Strong">
    <w:name w:val="Strong"/>
    <w:basedOn w:val="DefaultParagraphFont"/>
    <w:uiPriority w:val="22"/>
    <w:qFormat/>
    <w:rsid w:val="00E16211"/>
    <w:rPr>
      <w:b/>
      <w:bCs/>
    </w:rPr>
  </w:style>
  <w:style w:type="table" w:customStyle="1" w:styleId="TableGrid6">
    <w:name w:val="TableGrid6"/>
    <w:basedOn w:val="TableNormal"/>
    <w:next w:val="TableGrid"/>
    <w:qFormat/>
    <w:rsid w:val="00CF1102"/>
    <w:pPr>
      <w:spacing w:after="180"/>
    </w:pPr>
    <w:rPr>
      <w:rFonts w:ascii="Calibri" w:eastAsia="Calibri Light" w:hAnsi="Calibri" w:cs="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043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61954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462408">
      <w:bodyDiv w:val="1"/>
      <w:marLeft w:val="0"/>
      <w:marRight w:val="0"/>
      <w:marTop w:val="0"/>
      <w:marBottom w:val="0"/>
      <w:divBdr>
        <w:top w:val="none" w:sz="0" w:space="0" w:color="auto"/>
        <w:left w:val="none" w:sz="0" w:space="0" w:color="auto"/>
        <w:bottom w:val="none" w:sz="0" w:space="0" w:color="auto"/>
        <w:right w:val="none" w:sz="0" w:space="0" w:color="auto"/>
      </w:divBdr>
    </w:div>
    <w:div w:id="356927024">
      <w:bodyDiv w:val="1"/>
      <w:marLeft w:val="0"/>
      <w:marRight w:val="0"/>
      <w:marTop w:val="0"/>
      <w:marBottom w:val="0"/>
      <w:divBdr>
        <w:top w:val="none" w:sz="0" w:space="0" w:color="auto"/>
        <w:left w:val="none" w:sz="0" w:space="0" w:color="auto"/>
        <w:bottom w:val="none" w:sz="0" w:space="0" w:color="auto"/>
        <w:right w:val="none" w:sz="0" w:space="0" w:color="auto"/>
      </w:divBdr>
    </w:div>
    <w:div w:id="3692302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995236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3081408">
      <w:bodyDiv w:val="1"/>
      <w:marLeft w:val="0"/>
      <w:marRight w:val="0"/>
      <w:marTop w:val="0"/>
      <w:marBottom w:val="0"/>
      <w:divBdr>
        <w:top w:val="none" w:sz="0" w:space="0" w:color="auto"/>
        <w:left w:val="none" w:sz="0" w:space="0" w:color="auto"/>
        <w:bottom w:val="none" w:sz="0" w:space="0" w:color="auto"/>
        <w:right w:val="none" w:sz="0" w:space="0" w:color="auto"/>
      </w:divBdr>
    </w:div>
    <w:div w:id="612634482">
      <w:bodyDiv w:val="1"/>
      <w:marLeft w:val="0"/>
      <w:marRight w:val="0"/>
      <w:marTop w:val="0"/>
      <w:marBottom w:val="0"/>
      <w:divBdr>
        <w:top w:val="none" w:sz="0" w:space="0" w:color="auto"/>
        <w:left w:val="none" w:sz="0" w:space="0" w:color="auto"/>
        <w:bottom w:val="none" w:sz="0" w:space="0" w:color="auto"/>
        <w:right w:val="none" w:sz="0" w:space="0" w:color="auto"/>
      </w:divBdr>
    </w:div>
    <w:div w:id="65460155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238717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57076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38584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056930">
      <w:bodyDiv w:val="1"/>
      <w:marLeft w:val="0"/>
      <w:marRight w:val="0"/>
      <w:marTop w:val="0"/>
      <w:marBottom w:val="0"/>
      <w:divBdr>
        <w:top w:val="none" w:sz="0" w:space="0" w:color="auto"/>
        <w:left w:val="none" w:sz="0" w:space="0" w:color="auto"/>
        <w:bottom w:val="none" w:sz="0" w:space="0" w:color="auto"/>
        <w:right w:val="none" w:sz="0" w:space="0" w:color="auto"/>
      </w:divBdr>
    </w:div>
    <w:div w:id="1103458296">
      <w:bodyDiv w:val="1"/>
      <w:marLeft w:val="0"/>
      <w:marRight w:val="0"/>
      <w:marTop w:val="0"/>
      <w:marBottom w:val="0"/>
      <w:divBdr>
        <w:top w:val="none" w:sz="0" w:space="0" w:color="auto"/>
        <w:left w:val="none" w:sz="0" w:space="0" w:color="auto"/>
        <w:bottom w:val="none" w:sz="0" w:space="0" w:color="auto"/>
        <w:right w:val="none" w:sz="0" w:space="0" w:color="auto"/>
      </w:divBdr>
    </w:div>
    <w:div w:id="1124033442">
      <w:bodyDiv w:val="1"/>
      <w:marLeft w:val="0"/>
      <w:marRight w:val="0"/>
      <w:marTop w:val="0"/>
      <w:marBottom w:val="0"/>
      <w:divBdr>
        <w:top w:val="none" w:sz="0" w:space="0" w:color="auto"/>
        <w:left w:val="none" w:sz="0" w:space="0" w:color="auto"/>
        <w:bottom w:val="none" w:sz="0" w:space="0" w:color="auto"/>
        <w:right w:val="none" w:sz="0" w:space="0" w:color="auto"/>
      </w:divBdr>
    </w:div>
    <w:div w:id="1158693108">
      <w:bodyDiv w:val="1"/>
      <w:marLeft w:val="0"/>
      <w:marRight w:val="0"/>
      <w:marTop w:val="0"/>
      <w:marBottom w:val="0"/>
      <w:divBdr>
        <w:top w:val="none" w:sz="0" w:space="0" w:color="auto"/>
        <w:left w:val="none" w:sz="0" w:space="0" w:color="auto"/>
        <w:bottom w:val="none" w:sz="0" w:space="0" w:color="auto"/>
        <w:right w:val="none" w:sz="0" w:space="0" w:color="auto"/>
      </w:divBdr>
    </w:div>
    <w:div w:id="1159733421">
      <w:bodyDiv w:val="1"/>
      <w:marLeft w:val="0"/>
      <w:marRight w:val="0"/>
      <w:marTop w:val="0"/>
      <w:marBottom w:val="0"/>
      <w:divBdr>
        <w:top w:val="none" w:sz="0" w:space="0" w:color="auto"/>
        <w:left w:val="none" w:sz="0" w:space="0" w:color="auto"/>
        <w:bottom w:val="none" w:sz="0" w:space="0" w:color="auto"/>
        <w:right w:val="none" w:sz="0" w:space="0" w:color="auto"/>
      </w:divBdr>
    </w:div>
    <w:div w:id="11624316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035522">
      <w:bodyDiv w:val="1"/>
      <w:marLeft w:val="0"/>
      <w:marRight w:val="0"/>
      <w:marTop w:val="0"/>
      <w:marBottom w:val="0"/>
      <w:divBdr>
        <w:top w:val="none" w:sz="0" w:space="0" w:color="auto"/>
        <w:left w:val="none" w:sz="0" w:space="0" w:color="auto"/>
        <w:bottom w:val="none" w:sz="0" w:space="0" w:color="auto"/>
        <w:right w:val="none" w:sz="0" w:space="0" w:color="auto"/>
      </w:divBdr>
    </w:div>
    <w:div w:id="1347827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957003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6895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959785">
      <w:bodyDiv w:val="1"/>
      <w:marLeft w:val="0"/>
      <w:marRight w:val="0"/>
      <w:marTop w:val="0"/>
      <w:marBottom w:val="0"/>
      <w:divBdr>
        <w:top w:val="none" w:sz="0" w:space="0" w:color="auto"/>
        <w:left w:val="none" w:sz="0" w:space="0" w:color="auto"/>
        <w:bottom w:val="none" w:sz="0" w:space="0" w:color="auto"/>
        <w:right w:val="none" w:sz="0" w:space="0" w:color="auto"/>
      </w:divBdr>
    </w:div>
    <w:div w:id="1562322340">
      <w:bodyDiv w:val="1"/>
      <w:marLeft w:val="0"/>
      <w:marRight w:val="0"/>
      <w:marTop w:val="0"/>
      <w:marBottom w:val="0"/>
      <w:divBdr>
        <w:top w:val="none" w:sz="0" w:space="0" w:color="auto"/>
        <w:left w:val="none" w:sz="0" w:space="0" w:color="auto"/>
        <w:bottom w:val="none" w:sz="0" w:space="0" w:color="auto"/>
        <w:right w:val="none" w:sz="0" w:space="0" w:color="auto"/>
      </w:divBdr>
    </w:div>
    <w:div w:id="1566256003">
      <w:bodyDiv w:val="1"/>
      <w:marLeft w:val="0"/>
      <w:marRight w:val="0"/>
      <w:marTop w:val="0"/>
      <w:marBottom w:val="0"/>
      <w:divBdr>
        <w:top w:val="none" w:sz="0" w:space="0" w:color="auto"/>
        <w:left w:val="none" w:sz="0" w:space="0" w:color="auto"/>
        <w:bottom w:val="none" w:sz="0" w:space="0" w:color="auto"/>
        <w:right w:val="none" w:sz="0" w:space="0" w:color="auto"/>
      </w:divBdr>
    </w:div>
    <w:div w:id="1625426936">
      <w:bodyDiv w:val="1"/>
      <w:marLeft w:val="0"/>
      <w:marRight w:val="0"/>
      <w:marTop w:val="0"/>
      <w:marBottom w:val="0"/>
      <w:divBdr>
        <w:top w:val="none" w:sz="0" w:space="0" w:color="auto"/>
        <w:left w:val="none" w:sz="0" w:space="0" w:color="auto"/>
        <w:bottom w:val="none" w:sz="0" w:space="0" w:color="auto"/>
        <w:right w:val="none" w:sz="0" w:space="0" w:color="auto"/>
      </w:divBdr>
    </w:div>
    <w:div w:id="16755705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5248325">
      <w:bodyDiv w:val="1"/>
      <w:marLeft w:val="0"/>
      <w:marRight w:val="0"/>
      <w:marTop w:val="0"/>
      <w:marBottom w:val="0"/>
      <w:divBdr>
        <w:top w:val="none" w:sz="0" w:space="0" w:color="auto"/>
        <w:left w:val="none" w:sz="0" w:space="0" w:color="auto"/>
        <w:bottom w:val="none" w:sz="0" w:space="0" w:color="auto"/>
        <w:right w:val="none" w:sz="0" w:space="0" w:color="auto"/>
      </w:divBdr>
    </w:div>
    <w:div w:id="1781485626">
      <w:bodyDiv w:val="1"/>
      <w:marLeft w:val="0"/>
      <w:marRight w:val="0"/>
      <w:marTop w:val="0"/>
      <w:marBottom w:val="0"/>
      <w:divBdr>
        <w:top w:val="none" w:sz="0" w:space="0" w:color="auto"/>
        <w:left w:val="none" w:sz="0" w:space="0" w:color="auto"/>
        <w:bottom w:val="none" w:sz="0" w:space="0" w:color="auto"/>
        <w:right w:val="none" w:sz="0" w:space="0" w:color="auto"/>
      </w:divBdr>
    </w:div>
    <w:div w:id="180946814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072840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5380737">
      <w:bodyDiv w:val="1"/>
      <w:marLeft w:val="0"/>
      <w:marRight w:val="0"/>
      <w:marTop w:val="0"/>
      <w:marBottom w:val="0"/>
      <w:divBdr>
        <w:top w:val="none" w:sz="0" w:space="0" w:color="auto"/>
        <w:left w:val="none" w:sz="0" w:space="0" w:color="auto"/>
        <w:bottom w:val="none" w:sz="0" w:space="0" w:color="auto"/>
        <w:right w:val="none" w:sz="0" w:space="0" w:color="auto"/>
      </w:divBdr>
    </w:div>
    <w:div w:id="1975065687">
      <w:bodyDiv w:val="1"/>
      <w:marLeft w:val="0"/>
      <w:marRight w:val="0"/>
      <w:marTop w:val="0"/>
      <w:marBottom w:val="0"/>
      <w:divBdr>
        <w:top w:val="none" w:sz="0" w:space="0" w:color="auto"/>
        <w:left w:val="none" w:sz="0" w:space="0" w:color="auto"/>
        <w:bottom w:val="none" w:sz="0" w:space="0" w:color="auto"/>
        <w:right w:val="none" w:sz="0" w:space="0" w:color="auto"/>
      </w:divBdr>
    </w:div>
    <w:div w:id="197645193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829959">
      <w:bodyDiv w:val="1"/>
      <w:marLeft w:val="0"/>
      <w:marRight w:val="0"/>
      <w:marTop w:val="0"/>
      <w:marBottom w:val="0"/>
      <w:divBdr>
        <w:top w:val="none" w:sz="0" w:space="0" w:color="auto"/>
        <w:left w:val="none" w:sz="0" w:space="0" w:color="auto"/>
        <w:bottom w:val="none" w:sz="0" w:space="0" w:color="auto"/>
        <w:right w:val="none" w:sz="0" w:space="0" w:color="auto"/>
      </w:divBdr>
    </w:div>
    <w:div w:id="2019578771">
      <w:bodyDiv w:val="1"/>
      <w:marLeft w:val="0"/>
      <w:marRight w:val="0"/>
      <w:marTop w:val="0"/>
      <w:marBottom w:val="0"/>
      <w:divBdr>
        <w:top w:val="none" w:sz="0" w:space="0" w:color="auto"/>
        <w:left w:val="none" w:sz="0" w:space="0" w:color="auto"/>
        <w:bottom w:val="none" w:sz="0" w:space="0" w:color="auto"/>
        <w:right w:val="none" w:sz="0" w:space="0" w:color="auto"/>
      </w:divBdr>
    </w:div>
    <w:div w:id="20207669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7377FB-74E8-4DC9-AECD-1C94F47CF284}">
  <ds:schemaRefs>
    <ds:schemaRef ds:uri="http://schemas.microsoft.com/sharepoint/events"/>
  </ds:schemaRefs>
</ds:datastoreItem>
</file>

<file path=customXml/itemProps2.xml><?xml version="1.0" encoding="utf-8"?>
<ds:datastoreItem xmlns:ds="http://schemas.openxmlformats.org/officeDocument/2006/customXml" ds:itemID="{5150314D-B249-4835-9F85-CC618E1CFAFC}">
  <ds:schemaRefs>
    <ds:schemaRef ds:uri="http://schemas.microsoft.com/sharepoint/v3/contenttype/forms"/>
  </ds:schemaRefs>
</ds:datastoreItem>
</file>

<file path=customXml/itemProps3.xml><?xml version="1.0" encoding="utf-8"?>
<ds:datastoreItem xmlns:ds="http://schemas.openxmlformats.org/officeDocument/2006/customXml" ds:itemID="{D232CB72-4567-4E72-8BA8-ECBD9EF51ABA}">
  <ds:schemaRefs>
    <ds:schemaRef ds:uri="http://schemas.openxmlformats.org/officeDocument/2006/bibliography"/>
  </ds:schemaRefs>
</ds:datastoreItem>
</file>

<file path=customXml/itemProps4.xml><?xml version="1.0" encoding="utf-8"?>
<ds:datastoreItem xmlns:ds="http://schemas.openxmlformats.org/officeDocument/2006/customXml" ds:itemID="{E3F2D15B-2080-49D3-8528-4AD2DA178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C20334-8B06-44B9-87BB-E84D5F55536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13</Pages>
  <Words>2940</Words>
  <Characters>15678</Characters>
  <Application>Microsoft Office Word</Application>
  <DocSecurity>0</DocSecurity>
  <Lines>130</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207</cp:revision>
  <cp:lastPrinted>2019-04-25T01:09:00Z</cp:lastPrinted>
  <dcterms:created xsi:type="dcterms:W3CDTF">2022-08-23T12:09:00Z</dcterms:created>
  <dcterms:modified xsi:type="dcterms:W3CDTF">2022-08-25T16:00:00Z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1661172042</vt:lpwstr>
  </property>
</Properties>
</file>